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EB12D" w14:textId="6B1C483F" w:rsidR="001A7B48" w:rsidRPr="005D48C9" w:rsidRDefault="00657A14" w:rsidP="00556908">
      <w:pPr>
        <w:jc w:val="center"/>
        <w:rPr>
          <w:rFonts w:asciiTheme="minorHAnsi" w:hAnsiTheme="minorHAnsi"/>
          <w:b/>
          <w:sz w:val="32"/>
          <w:szCs w:val="32"/>
        </w:rPr>
      </w:pPr>
      <w:r w:rsidRPr="005D48C9">
        <w:rPr>
          <w:rFonts w:asciiTheme="minorHAnsi" w:hAnsiTheme="minorHAnsi"/>
          <w:b/>
          <w:sz w:val="32"/>
          <w:szCs w:val="32"/>
        </w:rPr>
        <w:t>Child Passenger Safety Talking Points</w:t>
      </w:r>
    </w:p>
    <w:p w14:paraId="3D040F80" w14:textId="5FD370FF" w:rsidR="00A3622B" w:rsidRPr="005D48C9" w:rsidRDefault="00657A14" w:rsidP="00556908">
      <w:pPr>
        <w:pBdr>
          <w:bottom w:val="single" w:sz="4" w:space="1" w:color="auto"/>
        </w:pBdr>
        <w:rPr>
          <w:rFonts w:asciiTheme="minorHAnsi" w:hAnsiTheme="minorHAnsi"/>
          <w:b/>
          <w:sz w:val="32"/>
          <w:szCs w:val="32"/>
        </w:rPr>
      </w:pPr>
      <w:r w:rsidRPr="005D48C9">
        <w:rPr>
          <w:rFonts w:asciiTheme="minorHAnsi" w:hAnsiTheme="minorHAnsi"/>
          <w:b/>
          <w:sz w:val="32"/>
          <w:szCs w:val="32"/>
        </w:rPr>
        <w:t>Key Messages</w:t>
      </w:r>
    </w:p>
    <w:p w14:paraId="48C85D94" w14:textId="77777777" w:rsidR="00A3622B" w:rsidRDefault="00A3622B" w:rsidP="00A3622B">
      <w:pPr>
        <w:pStyle w:val="ListParagraph"/>
        <w:ind w:left="360"/>
        <w:rPr>
          <w:rFonts w:asciiTheme="minorHAnsi" w:hAnsiTheme="minorHAnsi"/>
          <w:b/>
          <w:sz w:val="32"/>
          <w:szCs w:val="32"/>
        </w:rPr>
      </w:pPr>
    </w:p>
    <w:p w14:paraId="3EE83EDE" w14:textId="5DD24E8B" w:rsidR="00657A14" w:rsidRPr="0080288C" w:rsidRDefault="00657A14" w:rsidP="00556908">
      <w:pPr>
        <w:pStyle w:val="ListParagraph"/>
        <w:numPr>
          <w:ilvl w:val="0"/>
          <w:numId w:val="7"/>
        </w:numPr>
        <w:rPr>
          <w:rFonts w:asciiTheme="minorHAnsi" w:hAnsiTheme="minorHAnsi"/>
          <w:b/>
          <w:sz w:val="32"/>
          <w:szCs w:val="32"/>
        </w:rPr>
      </w:pPr>
      <w:r w:rsidRPr="005D48C9">
        <w:rPr>
          <w:rFonts w:asciiTheme="minorHAnsi" w:hAnsiTheme="minorHAnsi"/>
          <w:b/>
          <w:sz w:val="32"/>
          <w:szCs w:val="32"/>
        </w:rPr>
        <w:t xml:space="preserve">The best way to protect a child from serious injury or death in a car crash is to make sure they are properly </w:t>
      </w:r>
      <w:r w:rsidRPr="0080288C">
        <w:rPr>
          <w:rFonts w:asciiTheme="minorHAnsi" w:hAnsiTheme="minorHAnsi"/>
          <w:b/>
          <w:sz w:val="32"/>
          <w:szCs w:val="32"/>
        </w:rPr>
        <w:t>restrained</w:t>
      </w:r>
      <w:r w:rsidR="00583D1D" w:rsidRPr="0080288C">
        <w:rPr>
          <w:rFonts w:asciiTheme="minorHAnsi" w:hAnsiTheme="minorHAnsi"/>
          <w:b/>
          <w:sz w:val="32"/>
          <w:szCs w:val="32"/>
        </w:rPr>
        <w:t xml:space="preserve"> and in the correct restraint for their weight, height and age.</w:t>
      </w:r>
    </w:p>
    <w:p w14:paraId="5B405917" w14:textId="1579BB87" w:rsidR="00657A14" w:rsidRPr="00757F47" w:rsidRDefault="00A3622B" w:rsidP="00556908">
      <w:pPr>
        <w:pStyle w:val="ListParagraph"/>
        <w:numPr>
          <w:ilvl w:val="0"/>
          <w:numId w:val="8"/>
        </w:numPr>
        <w:tabs>
          <w:tab w:val="right" w:pos="10800"/>
        </w:tabs>
        <w:ind w:right="-14"/>
        <w:contextualSpacing/>
        <w:rPr>
          <w:rFonts w:asciiTheme="minorHAnsi" w:hAnsiTheme="minorHAnsi"/>
          <w:sz w:val="32"/>
          <w:szCs w:val="32"/>
        </w:rPr>
      </w:pPr>
      <w:r w:rsidRPr="00757F47">
        <w:rPr>
          <w:rFonts w:asciiTheme="minorHAnsi" w:hAnsiTheme="minorHAnsi"/>
          <w:sz w:val="32"/>
          <w:szCs w:val="32"/>
        </w:rPr>
        <w:t>In the past five years (201</w:t>
      </w:r>
      <w:r w:rsidR="00757F47" w:rsidRPr="00757F47">
        <w:rPr>
          <w:rFonts w:asciiTheme="minorHAnsi" w:hAnsiTheme="minorHAnsi"/>
          <w:sz w:val="32"/>
          <w:szCs w:val="32"/>
        </w:rPr>
        <w:t>4</w:t>
      </w:r>
      <w:r w:rsidRPr="00757F47">
        <w:rPr>
          <w:rFonts w:asciiTheme="minorHAnsi" w:hAnsiTheme="minorHAnsi"/>
          <w:sz w:val="32"/>
          <w:szCs w:val="32"/>
        </w:rPr>
        <w:t xml:space="preserve"> – 201</w:t>
      </w:r>
      <w:r w:rsidR="00757F47" w:rsidRPr="00757F47">
        <w:rPr>
          <w:rFonts w:asciiTheme="minorHAnsi" w:hAnsiTheme="minorHAnsi"/>
          <w:sz w:val="32"/>
          <w:szCs w:val="32"/>
        </w:rPr>
        <w:t>8</w:t>
      </w:r>
      <w:r w:rsidRPr="00757F47">
        <w:rPr>
          <w:rFonts w:asciiTheme="minorHAnsi" w:hAnsiTheme="minorHAnsi"/>
          <w:sz w:val="32"/>
          <w:szCs w:val="32"/>
        </w:rPr>
        <w:t xml:space="preserve">), </w:t>
      </w:r>
      <w:r w:rsidR="00AF7309" w:rsidRPr="00757F47">
        <w:rPr>
          <w:rFonts w:asciiTheme="minorHAnsi" w:hAnsiTheme="minorHAnsi"/>
          <w:sz w:val="32"/>
          <w:szCs w:val="32"/>
        </w:rPr>
        <w:t>18</w:t>
      </w:r>
      <w:r w:rsidR="00657A14" w:rsidRPr="00757F47">
        <w:rPr>
          <w:rFonts w:asciiTheme="minorHAnsi" w:hAnsiTheme="minorHAnsi"/>
          <w:sz w:val="32"/>
          <w:szCs w:val="32"/>
        </w:rPr>
        <w:t xml:space="preserve"> children (ages 0–7) were killed in motor vehicles and only </w:t>
      </w:r>
      <w:r w:rsidR="00757F47" w:rsidRPr="00757F47">
        <w:rPr>
          <w:rFonts w:asciiTheme="minorHAnsi" w:hAnsiTheme="minorHAnsi"/>
          <w:sz w:val="32"/>
          <w:szCs w:val="32"/>
        </w:rPr>
        <w:t>39</w:t>
      </w:r>
      <w:r w:rsidR="00657A14" w:rsidRPr="00757F47">
        <w:rPr>
          <w:rFonts w:asciiTheme="minorHAnsi" w:hAnsiTheme="minorHAnsi"/>
          <w:sz w:val="32"/>
          <w:szCs w:val="32"/>
        </w:rPr>
        <w:t xml:space="preserve"> percent of the victims were known to be properly secured</w:t>
      </w:r>
      <w:r w:rsidRPr="00757F47">
        <w:rPr>
          <w:rFonts w:asciiTheme="minorHAnsi" w:hAnsiTheme="minorHAnsi"/>
          <w:sz w:val="32"/>
          <w:szCs w:val="32"/>
        </w:rPr>
        <w:t>.</w:t>
      </w:r>
      <w:r w:rsidR="00657A14" w:rsidRPr="00757F47">
        <w:rPr>
          <w:rFonts w:asciiTheme="minorHAnsi" w:hAnsiTheme="minorHAnsi"/>
          <w:sz w:val="32"/>
          <w:szCs w:val="32"/>
        </w:rPr>
        <w:t xml:space="preserve"> </w:t>
      </w:r>
    </w:p>
    <w:p w14:paraId="4EA69FEC" w14:textId="627124F9" w:rsidR="00657A14" w:rsidRPr="00757F47" w:rsidRDefault="00AF7309" w:rsidP="00556908">
      <w:pPr>
        <w:pStyle w:val="ListParagraph"/>
        <w:numPr>
          <w:ilvl w:val="0"/>
          <w:numId w:val="8"/>
        </w:numPr>
        <w:tabs>
          <w:tab w:val="right" w:pos="10800"/>
        </w:tabs>
        <w:ind w:right="-14"/>
        <w:contextualSpacing/>
        <w:rPr>
          <w:rFonts w:asciiTheme="minorHAnsi" w:hAnsiTheme="minorHAnsi"/>
          <w:sz w:val="32"/>
          <w:szCs w:val="32"/>
        </w:rPr>
      </w:pPr>
      <w:r w:rsidRPr="00757F47">
        <w:rPr>
          <w:rFonts w:asciiTheme="minorHAnsi" w:hAnsiTheme="minorHAnsi"/>
          <w:sz w:val="32"/>
          <w:szCs w:val="32"/>
        </w:rPr>
        <w:t>Of the 8</w:t>
      </w:r>
      <w:r w:rsidR="00757F47" w:rsidRPr="00757F47">
        <w:rPr>
          <w:rFonts w:asciiTheme="minorHAnsi" w:hAnsiTheme="minorHAnsi"/>
          <w:sz w:val="32"/>
          <w:szCs w:val="32"/>
        </w:rPr>
        <w:t>9</w:t>
      </w:r>
      <w:r w:rsidR="00657A14" w:rsidRPr="00757F47">
        <w:rPr>
          <w:rFonts w:asciiTheme="minorHAnsi" w:hAnsiTheme="minorHAnsi"/>
          <w:sz w:val="32"/>
          <w:szCs w:val="32"/>
        </w:rPr>
        <w:t xml:space="preserve"> children (ages 0–7) seriously injured in motor vehicles in the past five years, only </w:t>
      </w:r>
      <w:r w:rsidR="00757F47" w:rsidRPr="00757F47">
        <w:rPr>
          <w:rFonts w:asciiTheme="minorHAnsi" w:hAnsiTheme="minorHAnsi"/>
          <w:sz w:val="32"/>
          <w:szCs w:val="32"/>
        </w:rPr>
        <w:t>49</w:t>
      </w:r>
      <w:r w:rsidR="00657A14" w:rsidRPr="00757F47">
        <w:rPr>
          <w:rFonts w:asciiTheme="minorHAnsi" w:hAnsiTheme="minorHAnsi"/>
          <w:sz w:val="32"/>
          <w:szCs w:val="32"/>
        </w:rPr>
        <w:t xml:space="preserve"> percent of the victims were known to be properly secured.</w:t>
      </w:r>
    </w:p>
    <w:p w14:paraId="6951EF08" w14:textId="6794F0C7" w:rsidR="00657A14" w:rsidRPr="00757F47" w:rsidRDefault="00657A14" w:rsidP="00556908">
      <w:pPr>
        <w:pStyle w:val="ListParagraph"/>
        <w:numPr>
          <w:ilvl w:val="0"/>
          <w:numId w:val="8"/>
        </w:numPr>
        <w:tabs>
          <w:tab w:val="right" w:pos="10800"/>
        </w:tabs>
        <w:ind w:right="-14"/>
        <w:contextualSpacing/>
        <w:rPr>
          <w:rFonts w:asciiTheme="minorHAnsi" w:hAnsiTheme="minorHAnsi"/>
          <w:sz w:val="32"/>
          <w:szCs w:val="32"/>
        </w:rPr>
      </w:pPr>
      <w:r w:rsidRPr="00757F47">
        <w:rPr>
          <w:rFonts w:asciiTheme="minorHAnsi" w:hAnsiTheme="minorHAnsi"/>
          <w:sz w:val="32"/>
          <w:szCs w:val="32"/>
        </w:rPr>
        <w:t>Of the 1</w:t>
      </w:r>
      <w:r w:rsidR="005C67B7" w:rsidRPr="00757F47">
        <w:rPr>
          <w:rFonts w:asciiTheme="minorHAnsi" w:hAnsiTheme="minorHAnsi"/>
          <w:sz w:val="32"/>
          <w:szCs w:val="32"/>
        </w:rPr>
        <w:t>7</w:t>
      </w:r>
      <w:r w:rsidRPr="00757F47">
        <w:rPr>
          <w:rFonts w:asciiTheme="minorHAnsi" w:hAnsiTheme="minorHAnsi"/>
          <w:sz w:val="32"/>
          <w:szCs w:val="32"/>
        </w:rPr>
        <w:t>,</w:t>
      </w:r>
      <w:r w:rsidR="00757F47" w:rsidRPr="00757F47">
        <w:rPr>
          <w:rFonts w:asciiTheme="minorHAnsi" w:hAnsiTheme="minorHAnsi"/>
          <w:sz w:val="32"/>
          <w:szCs w:val="32"/>
        </w:rPr>
        <w:t>237</w:t>
      </w:r>
      <w:r w:rsidRPr="00757F47">
        <w:rPr>
          <w:rFonts w:asciiTheme="minorHAnsi" w:hAnsiTheme="minorHAnsi"/>
          <w:sz w:val="32"/>
          <w:szCs w:val="32"/>
        </w:rPr>
        <w:t xml:space="preserve"> children ages 0–7 who were properly restr</w:t>
      </w:r>
      <w:r w:rsidR="005C67B7" w:rsidRPr="00757F47">
        <w:rPr>
          <w:rFonts w:asciiTheme="minorHAnsi" w:hAnsiTheme="minorHAnsi"/>
          <w:sz w:val="32"/>
          <w:szCs w:val="32"/>
        </w:rPr>
        <w:t>ained in the past five years, 87</w:t>
      </w:r>
      <w:r w:rsidRPr="00757F47">
        <w:rPr>
          <w:rFonts w:asciiTheme="minorHAnsi" w:hAnsiTheme="minorHAnsi"/>
          <w:sz w:val="32"/>
          <w:szCs w:val="32"/>
        </w:rPr>
        <w:t xml:space="preserve"> percent we</w:t>
      </w:r>
      <w:r w:rsidR="005C67B7" w:rsidRPr="00757F47">
        <w:rPr>
          <w:rFonts w:asciiTheme="minorHAnsi" w:hAnsiTheme="minorHAnsi"/>
          <w:sz w:val="32"/>
          <w:szCs w:val="32"/>
        </w:rPr>
        <w:t xml:space="preserve">re not injured, </w:t>
      </w:r>
      <w:r w:rsidR="00757F47" w:rsidRPr="00757F47">
        <w:rPr>
          <w:rFonts w:asciiTheme="minorHAnsi" w:hAnsiTheme="minorHAnsi"/>
          <w:sz w:val="32"/>
          <w:szCs w:val="32"/>
        </w:rPr>
        <w:t xml:space="preserve">and almost </w:t>
      </w:r>
      <w:r w:rsidR="005C67B7" w:rsidRPr="00757F47">
        <w:rPr>
          <w:rFonts w:asciiTheme="minorHAnsi" w:hAnsiTheme="minorHAnsi"/>
          <w:sz w:val="32"/>
          <w:szCs w:val="32"/>
        </w:rPr>
        <w:t>12.5</w:t>
      </w:r>
      <w:r w:rsidRPr="00757F47">
        <w:rPr>
          <w:rFonts w:asciiTheme="minorHAnsi" w:hAnsiTheme="minorHAnsi"/>
          <w:sz w:val="32"/>
          <w:szCs w:val="32"/>
        </w:rPr>
        <w:t xml:space="preserve"> percent sustained only minor </w:t>
      </w:r>
      <w:r w:rsidR="005C67B7" w:rsidRPr="00757F47">
        <w:rPr>
          <w:rFonts w:asciiTheme="minorHAnsi" w:hAnsiTheme="minorHAnsi"/>
          <w:sz w:val="32"/>
          <w:szCs w:val="32"/>
        </w:rPr>
        <w:t xml:space="preserve">or possible </w:t>
      </w:r>
      <w:r w:rsidRPr="00757F47">
        <w:rPr>
          <w:rFonts w:asciiTheme="minorHAnsi" w:hAnsiTheme="minorHAnsi"/>
          <w:sz w:val="32"/>
          <w:szCs w:val="32"/>
        </w:rPr>
        <w:t>injuries.</w:t>
      </w:r>
    </w:p>
    <w:p w14:paraId="2D2D973E" w14:textId="77777777" w:rsidR="00657A14" w:rsidRPr="005D48C9" w:rsidRDefault="00657A14" w:rsidP="00556908">
      <w:pPr>
        <w:tabs>
          <w:tab w:val="right" w:pos="10800"/>
        </w:tabs>
        <w:ind w:right="-14"/>
        <w:contextualSpacing/>
        <w:rPr>
          <w:rFonts w:asciiTheme="minorHAnsi" w:hAnsiTheme="minorHAnsi"/>
          <w:sz w:val="32"/>
          <w:szCs w:val="32"/>
        </w:rPr>
      </w:pPr>
    </w:p>
    <w:p w14:paraId="68AE5944" w14:textId="48065E6B" w:rsidR="00657A14" w:rsidRPr="005D48C9" w:rsidRDefault="00D27FD0" w:rsidP="00556908">
      <w:pPr>
        <w:pStyle w:val="ListParagraph"/>
        <w:numPr>
          <w:ilvl w:val="0"/>
          <w:numId w:val="7"/>
        </w:numPr>
        <w:tabs>
          <w:tab w:val="right" w:pos="10800"/>
        </w:tabs>
        <w:ind w:right="-14"/>
        <w:contextualSpacing/>
        <w:rPr>
          <w:rFonts w:asciiTheme="minorHAnsi" w:hAnsiTheme="minorHAnsi"/>
          <w:b/>
          <w:sz w:val="32"/>
          <w:szCs w:val="32"/>
        </w:rPr>
      </w:pPr>
      <w:r>
        <w:rPr>
          <w:rFonts w:asciiTheme="minorHAnsi" w:hAnsiTheme="minorHAnsi"/>
          <w:b/>
          <w:sz w:val="32"/>
          <w:szCs w:val="32"/>
        </w:rPr>
        <w:t>Important ways to keep your kids safe</w:t>
      </w:r>
      <w:r w:rsidR="00FB68D3" w:rsidRPr="005D48C9">
        <w:rPr>
          <w:rFonts w:asciiTheme="minorHAnsi" w:hAnsiTheme="minorHAnsi"/>
          <w:b/>
          <w:sz w:val="32"/>
          <w:szCs w:val="32"/>
        </w:rPr>
        <w:t>.</w:t>
      </w:r>
    </w:p>
    <w:p w14:paraId="1A3D576C" w14:textId="77777777" w:rsidR="00FB68D3" w:rsidRPr="005C67B7" w:rsidRDefault="00C978C9" w:rsidP="00556908">
      <w:pPr>
        <w:pStyle w:val="ListParagraph"/>
        <w:numPr>
          <w:ilvl w:val="0"/>
          <w:numId w:val="9"/>
        </w:numPr>
        <w:rPr>
          <w:rFonts w:asciiTheme="minorHAnsi" w:hAnsiTheme="minorHAnsi"/>
          <w:sz w:val="32"/>
          <w:szCs w:val="32"/>
          <w:highlight w:val="yellow"/>
        </w:rPr>
      </w:pPr>
      <w:r w:rsidRPr="005C67B7">
        <w:rPr>
          <w:rFonts w:asciiTheme="minorHAnsi" w:hAnsiTheme="minorHAnsi"/>
          <w:sz w:val="32"/>
          <w:szCs w:val="32"/>
          <w:highlight w:val="yellow"/>
        </w:rPr>
        <w:t xml:space="preserve">In Minnesota, three out of every four child restraints are used incorrectly — meaning children are </w:t>
      </w:r>
      <w:r w:rsidR="00D020BC" w:rsidRPr="005C67B7">
        <w:rPr>
          <w:rFonts w:asciiTheme="minorHAnsi" w:hAnsiTheme="minorHAnsi"/>
          <w:sz w:val="32"/>
          <w:szCs w:val="32"/>
          <w:highlight w:val="yellow"/>
        </w:rPr>
        <w:t xml:space="preserve">usually </w:t>
      </w:r>
      <w:r w:rsidRPr="005C67B7">
        <w:rPr>
          <w:rFonts w:asciiTheme="minorHAnsi" w:hAnsiTheme="minorHAnsi"/>
          <w:sz w:val="32"/>
          <w:szCs w:val="32"/>
          <w:highlight w:val="yellow"/>
        </w:rPr>
        <w:t>not properly secured</w:t>
      </w:r>
      <w:r w:rsidR="00D020BC" w:rsidRPr="005C67B7">
        <w:rPr>
          <w:rFonts w:asciiTheme="minorHAnsi" w:hAnsiTheme="minorHAnsi"/>
          <w:sz w:val="32"/>
          <w:szCs w:val="32"/>
          <w:highlight w:val="yellow"/>
        </w:rPr>
        <w:t xml:space="preserve"> or not using the correct type of restraint</w:t>
      </w:r>
      <w:r w:rsidRPr="005C67B7">
        <w:rPr>
          <w:rFonts w:asciiTheme="minorHAnsi" w:hAnsiTheme="minorHAnsi"/>
          <w:sz w:val="32"/>
          <w:szCs w:val="32"/>
          <w:highlight w:val="yellow"/>
        </w:rPr>
        <w:t xml:space="preserve">. </w:t>
      </w:r>
    </w:p>
    <w:p w14:paraId="187EB132" w14:textId="340373E1" w:rsidR="00C978C9" w:rsidRPr="005D48C9" w:rsidRDefault="001662D0" w:rsidP="00556908">
      <w:pPr>
        <w:pStyle w:val="ListParagraph"/>
        <w:numPr>
          <w:ilvl w:val="1"/>
          <w:numId w:val="9"/>
        </w:numPr>
        <w:rPr>
          <w:rFonts w:asciiTheme="minorHAnsi" w:hAnsiTheme="minorHAnsi"/>
          <w:sz w:val="32"/>
          <w:szCs w:val="32"/>
        </w:rPr>
      </w:pPr>
      <w:r w:rsidRPr="005D48C9">
        <w:rPr>
          <w:rFonts w:asciiTheme="minorHAnsi" w:hAnsiTheme="minorHAnsi"/>
          <w:sz w:val="32"/>
          <w:szCs w:val="32"/>
        </w:rPr>
        <w:t>Incorrect restraint use or improper fit can contribute to serious injury, ejection and</w:t>
      </w:r>
      <w:r w:rsidR="00556908">
        <w:rPr>
          <w:rFonts w:asciiTheme="minorHAnsi" w:hAnsiTheme="minorHAnsi"/>
          <w:sz w:val="32"/>
          <w:szCs w:val="32"/>
        </w:rPr>
        <w:t>/or</w:t>
      </w:r>
      <w:r w:rsidRPr="005D48C9">
        <w:rPr>
          <w:rFonts w:asciiTheme="minorHAnsi" w:hAnsiTheme="minorHAnsi"/>
          <w:sz w:val="32"/>
          <w:szCs w:val="32"/>
        </w:rPr>
        <w:t xml:space="preserve"> death in traffic crashes.</w:t>
      </w:r>
    </w:p>
    <w:p w14:paraId="187EB133" w14:textId="77777777" w:rsidR="001A7B48" w:rsidRPr="005D48C9" w:rsidRDefault="001A7B48" w:rsidP="00556908">
      <w:pPr>
        <w:pStyle w:val="ListParagraph"/>
        <w:numPr>
          <w:ilvl w:val="0"/>
          <w:numId w:val="9"/>
        </w:numPr>
        <w:rPr>
          <w:rFonts w:asciiTheme="minorHAnsi" w:hAnsiTheme="minorHAnsi"/>
          <w:sz w:val="32"/>
          <w:szCs w:val="32"/>
        </w:rPr>
      </w:pPr>
      <w:r w:rsidRPr="005D48C9">
        <w:rPr>
          <w:rFonts w:asciiTheme="minorHAnsi" w:hAnsiTheme="minorHAnsi" w:cs="Arial"/>
          <w:sz w:val="32"/>
          <w:szCs w:val="32"/>
        </w:rPr>
        <w:t xml:space="preserve">New recommendation from American Association of Pediatrics </w:t>
      </w:r>
      <w:r w:rsidRPr="005D48C9">
        <w:rPr>
          <w:rFonts w:asciiTheme="minorHAnsi" w:hAnsiTheme="minorHAnsi"/>
          <w:sz w:val="32"/>
          <w:szCs w:val="32"/>
        </w:rPr>
        <w:t xml:space="preserve">— </w:t>
      </w:r>
      <w:r w:rsidRPr="005D48C9">
        <w:rPr>
          <w:rFonts w:asciiTheme="minorHAnsi" w:hAnsiTheme="minorHAnsi" w:cs="Arial"/>
          <w:sz w:val="32"/>
          <w:szCs w:val="32"/>
        </w:rPr>
        <w:t xml:space="preserve">parents should keep their toddlers in rear-facing car seats until age </w:t>
      </w:r>
      <w:r w:rsidR="00D04E95" w:rsidRPr="005D48C9">
        <w:rPr>
          <w:rFonts w:asciiTheme="minorHAnsi" w:hAnsiTheme="minorHAnsi" w:cs="Arial"/>
          <w:sz w:val="32"/>
          <w:szCs w:val="32"/>
        </w:rPr>
        <w:t>two</w:t>
      </w:r>
      <w:r w:rsidRPr="005D48C9">
        <w:rPr>
          <w:rFonts w:asciiTheme="minorHAnsi" w:hAnsiTheme="minorHAnsi" w:cs="Arial"/>
          <w:sz w:val="32"/>
          <w:szCs w:val="32"/>
        </w:rPr>
        <w:t>, or until they reach the maximum height and weight for their seat.</w:t>
      </w:r>
    </w:p>
    <w:p w14:paraId="0F46BAF8" w14:textId="0BD7BE6D" w:rsidR="00FB68D3" w:rsidRPr="0080288C" w:rsidRDefault="00FB68D3" w:rsidP="0043119E">
      <w:pPr>
        <w:pStyle w:val="ListParagraph"/>
        <w:numPr>
          <w:ilvl w:val="0"/>
          <w:numId w:val="9"/>
        </w:numPr>
        <w:rPr>
          <w:rFonts w:asciiTheme="minorHAnsi" w:hAnsiTheme="minorHAnsi"/>
          <w:sz w:val="32"/>
          <w:szCs w:val="32"/>
        </w:rPr>
      </w:pPr>
      <w:r w:rsidRPr="005D48C9">
        <w:rPr>
          <w:rFonts w:asciiTheme="minorHAnsi" w:hAnsiTheme="minorHAnsi"/>
          <w:sz w:val="32"/>
          <w:szCs w:val="32"/>
        </w:rPr>
        <w:t xml:space="preserve">CPS law requires children to be in child restraint or booster seat until age 8 and 4 </w:t>
      </w:r>
      <w:r w:rsidR="00583D1D">
        <w:rPr>
          <w:rFonts w:asciiTheme="minorHAnsi" w:hAnsiTheme="minorHAnsi"/>
          <w:sz w:val="32"/>
          <w:szCs w:val="32"/>
        </w:rPr>
        <w:t xml:space="preserve">feet 9 inches tall. </w:t>
      </w:r>
      <w:r w:rsidR="00583D1D" w:rsidRPr="0080288C">
        <w:rPr>
          <w:rFonts w:asciiTheme="minorHAnsi" w:hAnsiTheme="minorHAnsi"/>
          <w:sz w:val="32"/>
          <w:szCs w:val="32"/>
        </w:rPr>
        <w:t xml:space="preserve">This </w:t>
      </w:r>
      <w:r w:rsidRPr="0080288C">
        <w:rPr>
          <w:rFonts w:asciiTheme="minorHAnsi" w:hAnsiTheme="minorHAnsi"/>
          <w:sz w:val="32"/>
          <w:szCs w:val="32"/>
        </w:rPr>
        <w:t xml:space="preserve">makes booster seats a requirement — children cannot ride in a seat belt </w:t>
      </w:r>
      <w:r w:rsidR="00583D1D" w:rsidRPr="0080288C">
        <w:rPr>
          <w:rFonts w:asciiTheme="minorHAnsi" w:hAnsiTheme="minorHAnsi"/>
          <w:sz w:val="32"/>
          <w:szCs w:val="32"/>
        </w:rPr>
        <w:t xml:space="preserve">alone </w:t>
      </w:r>
      <w:r w:rsidRPr="0080288C">
        <w:rPr>
          <w:rFonts w:asciiTheme="minorHAnsi" w:hAnsiTheme="minorHAnsi"/>
          <w:sz w:val="32"/>
          <w:szCs w:val="32"/>
        </w:rPr>
        <w:t>until</w:t>
      </w:r>
      <w:r w:rsidRPr="005D48C9">
        <w:rPr>
          <w:rFonts w:asciiTheme="minorHAnsi" w:hAnsiTheme="minorHAnsi"/>
          <w:sz w:val="32"/>
          <w:szCs w:val="32"/>
        </w:rPr>
        <w:t xml:space="preserve"> they are age 8 or 4 feet 9, whichever comes first. Recommended to keep child in a booster based on their height rather than age</w:t>
      </w:r>
      <w:r w:rsidR="00556908">
        <w:rPr>
          <w:rFonts w:asciiTheme="minorHAnsi" w:hAnsiTheme="minorHAnsi"/>
          <w:sz w:val="32"/>
          <w:szCs w:val="32"/>
        </w:rPr>
        <w:t>.</w:t>
      </w:r>
      <w:r w:rsidR="00583D1D">
        <w:rPr>
          <w:rFonts w:asciiTheme="minorHAnsi" w:hAnsiTheme="minorHAnsi"/>
          <w:sz w:val="32"/>
          <w:szCs w:val="32"/>
        </w:rPr>
        <w:t xml:space="preserve">  </w:t>
      </w:r>
      <w:r w:rsidR="00583D1D" w:rsidRPr="0080288C">
        <w:rPr>
          <w:rFonts w:asciiTheme="minorHAnsi" w:hAnsiTheme="minorHAnsi"/>
          <w:sz w:val="32"/>
          <w:szCs w:val="32"/>
        </w:rPr>
        <w:t>This means a child may still need a booster after age 8.</w:t>
      </w:r>
    </w:p>
    <w:p w14:paraId="3E1ECA16" w14:textId="77777777" w:rsidR="00556908" w:rsidRPr="00556908" w:rsidRDefault="00556908" w:rsidP="00556908">
      <w:pPr>
        <w:rPr>
          <w:rFonts w:asciiTheme="minorHAnsi" w:hAnsiTheme="minorHAnsi"/>
          <w:sz w:val="32"/>
          <w:szCs w:val="32"/>
        </w:rPr>
      </w:pPr>
    </w:p>
    <w:p w14:paraId="5DB193AD" w14:textId="0ED0C0AB" w:rsidR="00FB68D3" w:rsidRPr="00556908" w:rsidRDefault="005D48C9" w:rsidP="00556908">
      <w:pPr>
        <w:pStyle w:val="ListParagraph"/>
        <w:numPr>
          <w:ilvl w:val="0"/>
          <w:numId w:val="7"/>
        </w:numPr>
        <w:rPr>
          <w:rFonts w:asciiTheme="minorHAnsi" w:hAnsiTheme="minorHAnsi"/>
          <w:b/>
          <w:sz w:val="32"/>
          <w:szCs w:val="32"/>
        </w:rPr>
      </w:pPr>
      <w:r w:rsidRPr="00556908">
        <w:rPr>
          <w:rFonts w:asciiTheme="minorHAnsi" w:hAnsiTheme="minorHAnsi"/>
          <w:b/>
          <w:sz w:val="32"/>
          <w:szCs w:val="32"/>
        </w:rPr>
        <w:t>Child car seat laws and recommendations are in place to protect children</w:t>
      </w:r>
    </w:p>
    <w:p w14:paraId="175D70ED" w14:textId="7539A361" w:rsidR="005D48C9" w:rsidRPr="005D48C9" w:rsidRDefault="005D48C9" w:rsidP="00556908">
      <w:pPr>
        <w:pStyle w:val="ListParagraph"/>
        <w:numPr>
          <w:ilvl w:val="0"/>
          <w:numId w:val="11"/>
        </w:numPr>
        <w:tabs>
          <w:tab w:val="right" w:pos="10800"/>
        </w:tabs>
        <w:ind w:right="-14"/>
        <w:contextualSpacing/>
        <w:rPr>
          <w:rFonts w:asciiTheme="minorHAnsi" w:hAnsiTheme="minorHAnsi"/>
          <w:b/>
          <w:sz w:val="32"/>
          <w:szCs w:val="32"/>
        </w:rPr>
      </w:pPr>
      <w:r w:rsidRPr="005D48C9">
        <w:rPr>
          <w:rFonts w:asciiTheme="minorHAnsi" w:hAnsiTheme="minorHAnsi"/>
          <w:sz w:val="32"/>
          <w:szCs w:val="32"/>
        </w:rPr>
        <w:t>Make sure your child is in the proper restraint. Not all car seats fit all children</w:t>
      </w:r>
      <w:r w:rsidR="00583D1D">
        <w:rPr>
          <w:rFonts w:asciiTheme="minorHAnsi" w:hAnsiTheme="minorHAnsi"/>
          <w:sz w:val="32"/>
          <w:szCs w:val="32"/>
        </w:rPr>
        <w:t xml:space="preserve"> </w:t>
      </w:r>
      <w:r w:rsidR="00583D1D" w:rsidRPr="005C67B7">
        <w:rPr>
          <w:rFonts w:asciiTheme="minorHAnsi" w:hAnsiTheme="minorHAnsi"/>
          <w:sz w:val="32"/>
          <w:szCs w:val="32"/>
        </w:rPr>
        <w:t>or</w:t>
      </w:r>
      <w:r w:rsidR="00583D1D" w:rsidRPr="00583D1D">
        <w:rPr>
          <w:rFonts w:asciiTheme="minorHAnsi" w:hAnsiTheme="minorHAnsi"/>
          <w:color w:val="FF0000"/>
          <w:sz w:val="32"/>
          <w:szCs w:val="32"/>
        </w:rPr>
        <w:t xml:space="preserve"> </w:t>
      </w:r>
      <w:r w:rsidR="00583D1D" w:rsidRPr="0080288C">
        <w:rPr>
          <w:rFonts w:asciiTheme="minorHAnsi" w:hAnsiTheme="minorHAnsi"/>
          <w:sz w:val="32"/>
          <w:szCs w:val="32"/>
        </w:rPr>
        <w:t>vehicles – try it before you buy it.</w:t>
      </w:r>
    </w:p>
    <w:p w14:paraId="76C1F535" w14:textId="17017C0F" w:rsidR="005D48C9" w:rsidRPr="0080288C" w:rsidRDefault="005D48C9" w:rsidP="00556908">
      <w:pPr>
        <w:pStyle w:val="ListParagraph"/>
        <w:numPr>
          <w:ilvl w:val="0"/>
          <w:numId w:val="11"/>
        </w:numPr>
        <w:tabs>
          <w:tab w:val="right" w:pos="10800"/>
        </w:tabs>
        <w:ind w:right="-14"/>
        <w:contextualSpacing/>
        <w:rPr>
          <w:rFonts w:asciiTheme="minorHAnsi" w:hAnsiTheme="minorHAnsi"/>
          <w:b/>
          <w:sz w:val="32"/>
          <w:szCs w:val="32"/>
        </w:rPr>
      </w:pPr>
      <w:r w:rsidRPr="005D48C9">
        <w:rPr>
          <w:rFonts w:asciiTheme="minorHAnsi" w:hAnsiTheme="minorHAnsi"/>
          <w:sz w:val="32"/>
          <w:szCs w:val="32"/>
        </w:rPr>
        <w:lastRenderedPageBreak/>
        <w:t xml:space="preserve">Educate your children on the importance of being properly restrained as they may try to pressure you to get rid of the booster seat or sit up front as they get </w:t>
      </w:r>
      <w:r w:rsidRPr="0080288C">
        <w:rPr>
          <w:rFonts w:asciiTheme="minorHAnsi" w:hAnsiTheme="minorHAnsi"/>
          <w:sz w:val="32"/>
          <w:szCs w:val="32"/>
        </w:rPr>
        <w:t>older.</w:t>
      </w:r>
      <w:r w:rsidR="00583D1D" w:rsidRPr="0080288C">
        <w:rPr>
          <w:rFonts w:asciiTheme="minorHAnsi" w:hAnsiTheme="minorHAnsi"/>
          <w:sz w:val="32"/>
          <w:szCs w:val="32"/>
        </w:rPr>
        <w:t xml:space="preserve">  Children should remain in the back seat until they are 13 years old.</w:t>
      </w:r>
    </w:p>
    <w:p w14:paraId="09E8EC8A" w14:textId="77777777" w:rsidR="005D48C9" w:rsidRPr="005D48C9" w:rsidRDefault="005D48C9" w:rsidP="00556908">
      <w:pPr>
        <w:pStyle w:val="ListParagraph"/>
        <w:numPr>
          <w:ilvl w:val="0"/>
          <w:numId w:val="11"/>
        </w:numPr>
        <w:tabs>
          <w:tab w:val="right" w:pos="10800"/>
        </w:tabs>
        <w:ind w:right="-14"/>
        <w:contextualSpacing/>
        <w:rPr>
          <w:rFonts w:asciiTheme="minorHAnsi" w:hAnsiTheme="minorHAnsi"/>
          <w:b/>
          <w:sz w:val="32"/>
          <w:szCs w:val="32"/>
        </w:rPr>
      </w:pPr>
      <w:r w:rsidRPr="005D48C9">
        <w:rPr>
          <w:rFonts w:asciiTheme="minorHAnsi" w:hAnsiTheme="minorHAnsi"/>
          <w:sz w:val="32"/>
          <w:szCs w:val="32"/>
        </w:rPr>
        <w:t xml:space="preserve">Replace child restraints after six years or if it was involved in a crash. </w:t>
      </w:r>
    </w:p>
    <w:p w14:paraId="187EB140" w14:textId="77777777" w:rsidR="001A7B48" w:rsidRPr="005D48C9" w:rsidRDefault="001A7B48" w:rsidP="00556908">
      <w:pPr>
        <w:pStyle w:val="ListParagraph"/>
        <w:ind w:left="0"/>
        <w:rPr>
          <w:rFonts w:asciiTheme="minorHAnsi" w:hAnsiTheme="minorHAnsi"/>
          <w:b/>
          <w:sz w:val="32"/>
          <w:szCs w:val="32"/>
        </w:rPr>
      </w:pPr>
    </w:p>
    <w:p w14:paraId="187EB141" w14:textId="3D46416A" w:rsidR="00A31813" w:rsidRPr="005D48C9" w:rsidRDefault="00657A14" w:rsidP="00556908">
      <w:pPr>
        <w:pStyle w:val="ListParagraph"/>
        <w:pBdr>
          <w:bottom w:val="single" w:sz="4" w:space="1" w:color="auto"/>
        </w:pBdr>
        <w:ind w:left="0"/>
        <w:rPr>
          <w:rFonts w:asciiTheme="minorHAnsi" w:hAnsiTheme="minorHAnsi"/>
          <w:b/>
          <w:sz w:val="32"/>
          <w:szCs w:val="32"/>
        </w:rPr>
      </w:pPr>
      <w:r w:rsidRPr="005D48C9">
        <w:rPr>
          <w:rFonts w:asciiTheme="minorHAnsi" w:hAnsiTheme="minorHAnsi"/>
          <w:b/>
          <w:sz w:val="32"/>
          <w:szCs w:val="32"/>
        </w:rPr>
        <w:t>Background</w:t>
      </w:r>
      <w:r w:rsidR="00151412">
        <w:rPr>
          <w:rFonts w:asciiTheme="minorHAnsi" w:hAnsiTheme="minorHAnsi"/>
          <w:b/>
          <w:sz w:val="32"/>
          <w:szCs w:val="32"/>
        </w:rPr>
        <w:t>/Campaign</w:t>
      </w:r>
      <w:r w:rsidRPr="005D48C9">
        <w:rPr>
          <w:rFonts w:asciiTheme="minorHAnsi" w:hAnsiTheme="minorHAnsi"/>
          <w:b/>
          <w:sz w:val="32"/>
          <w:szCs w:val="32"/>
        </w:rPr>
        <w:t xml:space="preserve"> Information</w:t>
      </w:r>
    </w:p>
    <w:p w14:paraId="357898A7" w14:textId="77777777" w:rsidR="00A3622B" w:rsidRDefault="00A3622B" w:rsidP="00556908">
      <w:pPr>
        <w:pStyle w:val="ListParagraph"/>
        <w:ind w:left="0"/>
        <w:rPr>
          <w:rFonts w:asciiTheme="minorHAnsi" w:hAnsiTheme="minorHAnsi"/>
          <w:b/>
          <w:sz w:val="32"/>
          <w:szCs w:val="32"/>
        </w:rPr>
      </w:pPr>
    </w:p>
    <w:p w14:paraId="2E07122D" w14:textId="202404F2" w:rsidR="00657A14" w:rsidRPr="005D48C9" w:rsidRDefault="00657A14" w:rsidP="00556908">
      <w:pPr>
        <w:pStyle w:val="ListParagraph"/>
        <w:ind w:left="0"/>
        <w:rPr>
          <w:rFonts w:asciiTheme="minorHAnsi" w:hAnsiTheme="minorHAnsi"/>
          <w:b/>
          <w:sz w:val="32"/>
          <w:szCs w:val="32"/>
        </w:rPr>
      </w:pPr>
      <w:r w:rsidRPr="005D48C9">
        <w:rPr>
          <w:rFonts w:asciiTheme="minorHAnsi" w:hAnsiTheme="minorHAnsi"/>
          <w:b/>
          <w:sz w:val="32"/>
          <w:szCs w:val="32"/>
        </w:rPr>
        <w:t>General Campaign Information</w:t>
      </w:r>
    </w:p>
    <w:p w14:paraId="3E3B722D" w14:textId="5E8D993C" w:rsidR="00556908" w:rsidRDefault="00556908" w:rsidP="00556908">
      <w:pPr>
        <w:numPr>
          <w:ilvl w:val="0"/>
          <w:numId w:val="5"/>
        </w:numPr>
        <w:ind w:left="360"/>
        <w:rPr>
          <w:rFonts w:asciiTheme="minorHAnsi" w:hAnsiTheme="minorHAnsi"/>
          <w:sz w:val="32"/>
          <w:szCs w:val="32"/>
        </w:rPr>
      </w:pPr>
      <w:r>
        <w:rPr>
          <w:rFonts w:asciiTheme="minorHAnsi" w:hAnsiTheme="minorHAnsi"/>
          <w:sz w:val="32"/>
          <w:szCs w:val="32"/>
        </w:rPr>
        <w:t xml:space="preserve">Child Passenger Safety Week: Sept. 18 – 24. </w:t>
      </w:r>
    </w:p>
    <w:p w14:paraId="187EB143" w14:textId="5C85B894" w:rsidR="00117C6A" w:rsidRPr="005D48C9" w:rsidRDefault="008A3762" w:rsidP="00556908">
      <w:pPr>
        <w:numPr>
          <w:ilvl w:val="0"/>
          <w:numId w:val="5"/>
        </w:numPr>
        <w:ind w:left="360"/>
        <w:rPr>
          <w:rFonts w:asciiTheme="minorHAnsi" w:hAnsiTheme="minorHAnsi"/>
          <w:sz w:val="32"/>
          <w:szCs w:val="32"/>
        </w:rPr>
      </w:pPr>
      <w:r w:rsidRPr="005D48C9">
        <w:rPr>
          <w:rFonts w:asciiTheme="minorHAnsi" w:hAnsiTheme="minorHAnsi"/>
          <w:sz w:val="32"/>
          <w:szCs w:val="32"/>
        </w:rPr>
        <w:t>A</w:t>
      </w:r>
      <w:r w:rsidR="00117C6A" w:rsidRPr="005D48C9">
        <w:rPr>
          <w:rFonts w:asciiTheme="minorHAnsi" w:hAnsiTheme="minorHAnsi"/>
          <w:sz w:val="32"/>
          <w:szCs w:val="32"/>
        </w:rPr>
        <w:t xml:space="preserve"> vehicle is the most dangerous place a child can be — traffic crashes are th</w:t>
      </w:r>
      <w:r w:rsidRPr="005D48C9">
        <w:rPr>
          <w:rFonts w:asciiTheme="minorHAnsi" w:hAnsiTheme="minorHAnsi"/>
          <w:sz w:val="32"/>
          <w:szCs w:val="32"/>
        </w:rPr>
        <w:t>e leading killer of youth. That i</w:t>
      </w:r>
      <w:r w:rsidR="00117C6A" w:rsidRPr="005D48C9">
        <w:rPr>
          <w:rFonts w:asciiTheme="minorHAnsi" w:hAnsiTheme="minorHAnsi"/>
          <w:sz w:val="32"/>
          <w:szCs w:val="32"/>
        </w:rPr>
        <w:t xml:space="preserve">s why it’s important </w:t>
      </w:r>
      <w:r w:rsidR="00A3622B">
        <w:rPr>
          <w:rFonts w:asciiTheme="minorHAnsi" w:hAnsiTheme="minorHAnsi"/>
          <w:sz w:val="32"/>
          <w:szCs w:val="32"/>
        </w:rPr>
        <w:t xml:space="preserve">that </w:t>
      </w:r>
      <w:r w:rsidR="00117C6A" w:rsidRPr="005D48C9">
        <w:rPr>
          <w:rFonts w:asciiTheme="minorHAnsi" w:hAnsiTheme="minorHAnsi"/>
          <w:sz w:val="32"/>
          <w:szCs w:val="32"/>
        </w:rPr>
        <w:t>parents</w:t>
      </w:r>
      <w:r w:rsidR="00A3622B">
        <w:rPr>
          <w:rFonts w:asciiTheme="minorHAnsi" w:hAnsiTheme="minorHAnsi"/>
          <w:sz w:val="32"/>
          <w:szCs w:val="32"/>
        </w:rPr>
        <w:t xml:space="preserve"> </w:t>
      </w:r>
      <w:r w:rsidR="00117C6A" w:rsidRPr="005D48C9">
        <w:rPr>
          <w:rFonts w:asciiTheme="minorHAnsi" w:hAnsiTheme="minorHAnsi"/>
          <w:sz w:val="32"/>
          <w:szCs w:val="32"/>
        </w:rPr>
        <w:t>properly restrain their child in the correct safety seat.</w:t>
      </w:r>
    </w:p>
    <w:p w14:paraId="45ACF521" w14:textId="77777777" w:rsidR="005D48C9" w:rsidRPr="005D48C9" w:rsidRDefault="005D48C9" w:rsidP="00556908">
      <w:pPr>
        <w:numPr>
          <w:ilvl w:val="0"/>
          <w:numId w:val="5"/>
        </w:numPr>
        <w:ind w:left="360"/>
        <w:rPr>
          <w:rFonts w:asciiTheme="minorHAnsi" w:hAnsiTheme="minorHAnsi"/>
          <w:sz w:val="32"/>
          <w:szCs w:val="32"/>
        </w:rPr>
      </w:pPr>
      <w:r w:rsidRPr="005D48C9">
        <w:rPr>
          <w:rFonts w:asciiTheme="minorHAnsi" w:hAnsiTheme="minorHAnsi"/>
          <w:sz w:val="32"/>
          <w:szCs w:val="32"/>
        </w:rPr>
        <w:t>A CPS violation can cost more than $100. Those cited for not having a restraint can have that fee waived if they show proof of restraint purchase by 14 days after the violation.</w:t>
      </w:r>
    </w:p>
    <w:p w14:paraId="187EB145" w14:textId="77777777" w:rsidR="001A7B48" w:rsidRPr="005D48C9" w:rsidRDefault="001A7B48" w:rsidP="00556908">
      <w:pPr>
        <w:numPr>
          <w:ilvl w:val="0"/>
          <w:numId w:val="5"/>
        </w:numPr>
        <w:ind w:left="360"/>
        <w:rPr>
          <w:rFonts w:asciiTheme="minorHAnsi" w:hAnsiTheme="minorHAnsi"/>
          <w:sz w:val="32"/>
          <w:szCs w:val="32"/>
        </w:rPr>
      </w:pPr>
      <w:r w:rsidRPr="005D48C9">
        <w:rPr>
          <w:rFonts w:asciiTheme="minorHAnsi" w:hAnsiTheme="minorHAnsi"/>
          <w:sz w:val="32"/>
          <w:szCs w:val="32"/>
        </w:rPr>
        <w:t>Parents are encouraged to visit buckleupkids.mn.gov for more information on child passenger safety and to</w:t>
      </w:r>
      <w:r w:rsidR="0076048F" w:rsidRPr="005D48C9">
        <w:rPr>
          <w:rFonts w:asciiTheme="minorHAnsi" w:hAnsiTheme="minorHAnsi"/>
          <w:sz w:val="32"/>
          <w:szCs w:val="32"/>
        </w:rPr>
        <w:t xml:space="preserve"> view instructional car seat installation videos and</w:t>
      </w:r>
      <w:r w:rsidRPr="005D48C9">
        <w:rPr>
          <w:rFonts w:asciiTheme="minorHAnsi" w:hAnsiTheme="minorHAnsi"/>
          <w:sz w:val="32"/>
          <w:szCs w:val="32"/>
        </w:rPr>
        <w:t xml:space="preserve"> find car seat clinics in your area to ensure your seat is properly installed.</w:t>
      </w:r>
    </w:p>
    <w:p w14:paraId="187EB149" w14:textId="77777777" w:rsidR="00117C6A" w:rsidRPr="005D48C9" w:rsidRDefault="00117C6A" w:rsidP="00556908">
      <w:pPr>
        <w:numPr>
          <w:ilvl w:val="0"/>
          <w:numId w:val="5"/>
        </w:numPr>
        <w:ind w:left="360"/>
        <w:rPr>
          <w:rFonts w:asciiTheme="minorHAnsi" w:hAnsiTheme="minorHAnsi"/>
          <w:sz w:val="32"/>
          <w:szCs w:val="32"/>
        </w:rPr>
      </w:pPr>
      <w:r w:rsidRPr="005D48C9">
        <w:rPr>
          <w:rFonts w:asciiTheme="minorHAnsi" w:hAnsiTheme="minorHAnsi"/>
          <w:sz w:val="32"/>
          <w:szCs w:val="32"/>
        </w:rPr>
        <w:t>Make sure child restraints are installed correctly. Seats should be secured tight and not shift more than an inch side</w:t>
      </w:r>
      <w:r w:rsidR="004C6045" w:rsidRPr="005D48C9">
        <w:rPr>
          <w:rFonts w:asciiTheme="minorHAnsi" w:hAnsiTheme="minorHAnsi"/>
          <w:sz w:val="32"/>
          <w:szCs w:val="32"/>
        </w:rPr>
        <w:t>-</w:t>
      </w:r>
      <w:r w:rsidRPr="005D48C9">
        <w:rPr>
          <w:rFonts w:asciiTheme="minorHAnsi" w:hAnsiTheme="minorHAnsi"/>
          <w:sz w:val="32"/>
          <w:szCs w:val="32"/>
        </w:rPr>
        <w:t>to</w:t>
      </w:r>
      <w:r w:rsidR="004C6045" w:rsidRPr="005D48C9">
        <w:rPr>
          <w:rFonts w:asciiTheme="minorHAnsi" w:hAnsiTheme="minorHAnsi"/>
          <w:sz w:val="32"/>
          <w:szCs w:val="32"/>
        </w:rPr>
        <w:t>-</w:t>
      </w:r>
      <w:r w:rsidRPr="005D48C9">
        <w:rPr>
          <w:rFonts w:asciiTheme="minorHAnsi" w:hAnsiTheme="minorHAnsi"/>
          <w:sz w:val="32"/>
          <w:szCs w:val="32"/>
        </w:rPr>
        <w:t>side or out from the vehicle’s seat. The restraint’s harness should fit snug on the child — so the harness material at the shoulders cannot be pinched.</w:t>
      </w:r>
    </w:p>
    <w:p w14:paraId="187EB14A" w14:textId="70C2F55A" w:rsidR="00117C6A" w:rsidRPr="005D48C9" w:rsidRDefault="00657A14" w:rsidP="00556908">
      <w:pPr>
        <w:pStyle w:val="ListParagraph"/>
        <w:numPr>
          <w:ilvl w:val="0"/>
          <w:numId w:val="5"/>
        </w:numPr>
        <w:tabs>
          <w:tab w:val="num" w:pos="360"/>
        </w:tabs>
        <w:ind w:left="360"/>
        <w:rPr>
          <w:rFonts w:asciiTheme="minorHAnsi" w:hAnsiTheme="minorHAnsi"/>
          <w:sz w:val="32"/>
          <w:szCs w:val="32"/>
        </w:rPr>
      </w:pPr>
      <w:r w:rsidRPr="005D48C9">
        <w:rPr>
          <w:rFonts w:asciiTheme="minorHAnsi" w:hAnsiTheme="minorHAnsi"/>
          <w:sz w:val="32"/>
          <w:szCs w:val="32"/>
        </w:rPr>
        <w:t>Parents are encouraged to visit buckleupkids.mn.gov for more information on child passenger safety and to view instructional car seat installation videos and find car seat clinics in your area to ensure your seat is properly installed.</w:t>
      </w:r>
    </w:p>
    <w:p w14:paraId="187EB14B" w14:textId="77777777" w:rsidR="00117C6A" w:rsidRPr="005D48C9" w:rsidRDefault="00117C6A" w:rsidP="00556908">
      <w:pPr>
        <w:numPr>
          <w:ilvl w:val="0"/>
          <w:numId w:val="5"/>
        </w:numPr>
        <w:ind w:left="360"/>
        <w:rPr>
          <w:rFonts w:asciiTheme="minorHAnsi" w:hAnsiTheme="minorHAnsi"/>
          <w:sz w:val="32"/>
          <w:szCs w:val="32"/>
        </w:rPr>
      </w:pPr>
      <w:r w:rsidRPr="005D48C9">
        <w:rPr>
          <w:rFonts w:asciiTheme="minorHAnsi" w:hAnsiTheme="minorHAnsi"/>
          <w:sz w:val="32"/>
          <w:szCs w:val="32"/>
        </w:rPr>
        <w:t>A child needs to progress through different restraints as they age and grow: rear-facing infant seats, forward-facing toddler seats, booster seats, and seat belts.</w:t>
      </w:r>
    </w:p>
    <w:p w14:paraId="187EB14D" w14:textId="77777777" w:rsidR="00A31813" w:rsidRPr="005D48C9" w:rsidRDefault="00117C6A" w:rsidP="00556908">
      <w:pPr>
        <w:numPr>
          <w:ilvl w:val="0"/>
          <w:numId w:val="5"/>
        </w:numPr>
        <w:ind w:left="360"/>
        <w:rPr>
          <w:rFonts w:asciiTheme="minorHAnsi" w:hAnsiTheme="minorHAnsi"/>
          <w:sz w:val="32"/>
          <w:szCs w:val="32"/>
        </w:rPr>
      </w:pPr>
      <w:r w:rsidRPr="005D48C9">
        <w:rPr>
          <w:rFonts w:asciiTheme="minorHAnsi" w:hAnsiTheme="minorHAnsi"/>
          <w:sz w:val="32"/>
          <w:szCs w:val="32"/>
        </w:rPr>
        <w:t xml:space="preserve">The most commonly ignored restraint is a booster seat — seat lifts that help seat belts fit children properly. Poor seat belt fit can contribute to serious injury, ejection and death in traffic crashes. </w:t>
      </w:r>
    </w:p>
    <w:p w14:paraId="187EB14F" w14:textId="77777777" w:rsidR="008F338C" w:rsidRPr="005F4177" w:rsidRDefault="00117C6A" w:rsidP="00556908">
      <w:pPr>
        <w:numPr>
          <w:ilvl w:val="0"/>
          <w:numId w:val="5"/>
        </w:numPr>
        <w:ind w:left="360"/>
        <w:rPr>
          <w:rFonts w:asciiTheme="minorHAnsi" w:hAnsiTheme="minorHAnsi"/>
          <w:sz w:val="32"/>
          <w:szCs w:val="32"/>
        </w:rPr>
      </w:pPr>
      <w:r w:rsidRPr="005F4177">
        <w:rPr>
          <w:rFonts w:asciiTheme="minorHAnsi" w:hAnsiTheme="minorHAnsi"/>
          <w:sz w:val="32"/>
          <w:szCs w:val="32"/>
        </w:rPr>
        <w:lastRenderedPageBreak/>
        <w:t>Booster seats are re</w:t>
      </w:r>
      <w:r w:rsidR="008A3762" w:rsidRPr="005F4177">
        <w:rPr>
          <w:rFonts w:asciiTheme="minorHAnsi" w:hAnsiTheme="minorHAnsi"/>
          <w:sz w:val="32"/>
          <w:szCs w:val="32"/>
        </w:rPr>
        <w:t>quired</w:t>
      </w:r>
      <w:r w:rsidRPr="005F4177">
        <w:rPr>
          <w:rFonts w:asciiTheme="minorHAnsi" w:hAnsiTheme="minorHAnsi"/>
          <w:sz w:val="32"/>
          <w:szCs w:val="32"/>
        </w:rPr>
        <w:t xml:space="preserve"> </w:t>
      </w:r>
      <w:r w:rsidR="0044092C" w:rsidRPr="005F4177">
        <w:rPr>
          <w:rFonts w:asciiTheme="minorHAnsi" w:hAnsiTheme="minorHAnsi"/>
          <w:sz w:val="32"/>
          <w:szCs w:val="32"/>
        </w:rPr>
        <w:t xml:space="preserve">by </w:t>
      </w:r>
      <w:r w:rsidR="004C6045" w:rsidRPr="005F4177">
        <w:rPr>
          <w:rFonts w:asciiTheme="minorHAnsi" w:hAnsiTheme="minorHAnsi"/>
          <w:sz w:val="32"/>
          <w:szCs w:val="32"/>
        </w:rPr>
        <w:t xml:space="preserve">Minnesota </w:t>
      </w:r>
      <w:r w:rsidR="0044092C" w:rsidRPr="005F4177">
        <w:rPr>
          <w:rFonts w:asciiTheme="minorHAnsi" w:hAnsiTheme="minorHAnsi"/>
          <w:sz w:val="32"/>
          <w:szCs w:val="32"/>
        </w:rPr>
        <w:t xml:space="preserve">law. Children need to ride in a booster </w:t>
      </w:r>
      <w:r w:rsidR="0076048F" w:rsidRPr="005F4177">
        <w:rPr>
          <w:rFonts w:asciiTheme="minorHAnsi" w:hAnsiTheme="minorHAnsi"/>
          <w:sz w:val="32"/>
          <w:szCs w:val="32"/>
        </w:rPr>
        <w:t xml:space="preserve">typically starting around </w:t>
      </w:r>
      <w:r w:rsidR="0044092C" w:rsidRPr="005F4177">
        <w:rPr>
          <w:rFonts w:asciiTheme="minorHAnsi" w:hAnsiTheme="minorHAnsi"/>
          <w:sz w:val="32"/>
          <w:szCs w:val="32"/>
        </w:rPr>
        <w:t xml:space="preserve">age 4. </w:t>
      </w:r>
      <w:r w:rsidR="0076048F" w:rsidRPr="005F4177">
        <w:rPr>
          <w:rFonts w:asciiTheme="minorHAnsi" w:hAnsiTheme="minorHAnsi"/>
          <w:sz w:val="32"/>
          <w:szCs w:val="32"/>
        </w:rPr>
        <w:t xml:space="preserve">It safest to keep kids riding in a booster until </w:t>
      </w:r>
      <w:r w:rsidRPr="005F4177">
        <w:rPr>
          <w:rFonts w:asciiTheme="minorHAnsi" w:hAnsiTheme="minorHAnsi"/>
          <w:sz w:val="32"/>
          <w:szCs w:val="32"/>
        </w:rPr>
        <w:t>4-feet 9-inches</w:t>
      </w:r>
      <w:r w:rsidR="0044092C" w:rsidRPr="005F4177">
        <w:rPr>
          <w:rFonts w:asciiTheme="minorHAnsi" w:hAnsiTheme="minorHAnsi"/>
          <w:sz w:val="32"/>
          <w:szCs w:val="32"/>
        </w:rPr>
        <w:t xml:space="preserve"> </w:t>
      </w:r>
      <w:r w:rsidR="0086205F" w:rsidRPr="005F4177">
        <w:rPr>
          <w:rFonts w:asciiTheme="minorHAnsi" w:hAnsiTheme="minorHAnsi"/>
          <w:sz w:val="32"/>
          <w:szCs w:val="32"/>
        </w:rPr>
        <w:t xml:space="preserve">or at least age </w:t>
      </w:r>
      <w:r w:rsidR="0076048F" w:rsidRPr="005F4177">
        <w:rPr>
          <w:rFonts w:asciiTheme="minorHAnsi" w:hAnsiTheme="minorHAnsi"/>
          <w:sz w:val="32"/>
          <w:szCs w:val="32"/>
        </w:rPr>
        <w:t>8.</w:t>
      </w:r>
    </w:p>
    <w:p w14:paraId="187EB151" w14:textId="77777777" w:rsidR="001A6445" w:rsidRPr="005D48C9" w:rsidRDefault="001A6445" w:rsidP="00556908">
      <w:pPr>
        <w:numPr>
          <w:ilvl w:val="0"/>
          <w:numId w:val="5"/>
        </w:numPr>
        <w:ind w:left="360"/>
        <w:rPr>
          <w:rFonts w:asciiTheme="minorHAnsi" w:hAnsiTheme="minorHAnsi"/>
          <w:sz w:val="32"/>
          <w:szCs w:val="32"/>
        </w:rPr>
      </w:pPr>
      <w:r w:rsidRPr="005D48C9">
        <w:rPr>
          <w:rFonts w:asciiTheme="minorHAnsi" w:hAnsiTheme="minorHAnsi"/>
          <w:sz w:val="32"/>
          <w:szCs w:val="32"/>
        </w:rPr>
        <w:t>A sign a belt does not fit properly is if it rubs against a c</w:t>
      </w:r>
      <w:bookmarkStart w:id="0" w:name="_GoBack"/>
      <w:bookmarkEnd w:id="0"/>
      <w:r w:rsidRPr="005D48C9">
        <w:rPr>
          <w:rFonts w:asciiTheme="minorHAnsi" w:hAnsiTheme="minorHAnsi"/>
          <w:sz w:val="32"/>
          <w:szCs w:val="32"/>
        </w:rPr>
        <w:t>hild’s neck, or the child is tucks the belt behind their back.</w:t>
      </w:r>
    </w:p>
    <w:p w14:paraId="187EB153" w14:textId="1106DDCF" w:rsidR="001A6445" w:rsidRPr="005D48C9" w:rsidRDefault="001A6445" w:rsidP="00556908">
      <w:pPr>
        <w:numPr>
          <w:ilvl w:val="0"/>
          <w:numId w:val="5"/>
        </w:numPr>
        <w:ind w:left="360"/>
        <w:rPr>
          <w:rFonts w:asciiTheme="minorHAnsi" w:hAnsiTheme="minorHAnsi"/>
          <w:sz w:val="32"/>
          <w:szCs w:val="32"/>
        </w:rPr>
      </w:pPr>
      <w:r w:rsidRPr="005D48C9">
        <w:rPr>
          <w:rFonts w:asciiTheme="minorHAnsi" w:hAnsiTheme="minorHAnsi"/>
          <w:sz w:val="32"/>
          <w:szCs w:val="32"/>
        </w:rPr>
        <w:t>Kids that are shorter than 4 feet 9 inches aren’t ready to use a seat belt alone because a seat belt does not fit them properly. Poor belt fit can contribute to death or serious injury — including ejection and serious abdominal</w:t>
      </w:r>
      <w:r w:rsidR="009F2D1C" w:rsidRPr="005C67B7">
        <w:rPr>
          <w:rFonts w:asciiTheme="minorHAnsi" w:hAnsiTheme="minorHAnsi"/>
          <w:sz w:val="32"/>
          <w:szCs w:val="32"/>
        </w:rPr>
        <w:t>, spine</w:t>
      </w:r>
      <w:r w:rsidR="00A3622B" w:rsidRPr="005C67B7">
        <w:rPr>
          <w:rFonts w:asciiTheme="minorHAnsi" w:hAnsiTheme="minorHAnsi"/>
          <w:sz w:val="32"/>
          <w:szCs w:val="32"/>
        </w:rPr>
        <w:t>,</w:t>
      </w:r>
      <w:r w:rsidR="009F2D1C" w:rsidRPr="005C67B7">
        <w:rPr>
          <w:rFonts w:asciiTheme="minorHAnsi" w:hAnsiTheme="minorHAnsi"/>
          <w:sz w:val="32"/>
          <w:szCs w:val="32"/>
        </w:rPr>
        <w:t xml:space="preserve"> and neck</w:t>
      </w:r>
      <w:r w:rsidRPr="005C67B7">
        <w:rPr>
          <w:rFonts w:asciiTheme="minorHAnsi" w:hAnsiTheme="minorHAnsi"/>
          <w:sz w:val="32"/>
          <w:szCs w:val="32"/>
        </w:rPr>
        <w:t xml:space="preserve"> </w:t>
      </w:r>
      <w:r w:rsidR="009F2D1C" w:rsidRPr="005C67B7">
        <w:rPr>
          <w:rFonts w:asciiTheme="minorHAnsi" w:hAnsiTheme="minorHAnsi"/>
          <w:sz w:val="32"/>
          <w:szCs w:val="32"/>
        </w:rPr>
        <w:t>injury</w:t>
      </w:r>
      <w:r w:rsidRPr="005C67B7">
        <w:rPr>
          <w:rFonts w:asciiTheme="minorHAnsi" w:hAnsiTheme="minorHAnsi"/>
          <w:sz w:val="32"/>
          <w:szCs w:val="32"/>
        </w:rPr>
        <w:t xml:space="preserve">.  </w:t>
      </w:r>
    </w:p>
    <w:p w14:paraId="4D29FA2B" w14:textId="04D77D98" w:rsidR="005D48C9" w:rsidRPr="005D48C9" w:rsidRDefault="001A6445" w:rsidP="00556908">
      <w:pPr>
        <w:numPr>
          <w:ilvl w:val="0"/>
          <w:numId w:val="5"/>
        </w:numPr>
        <w:ind w:left="360"/>
        <w:rPr>
          <w:rFonts w:asciiTheme="minorHAnsi" w:hAnsiTheme="minorHAnsi"/>
          <w:sz w:val="32"/>
          <w:szCs w:val="32"/>
        </w:rPr>
      </w:pPr>
      <w:r w:rsidRPr="005D48C9">
        <w:rPr>
          <w:rFonts w:asciiTheme="minorHAnsi" w:hAnsiTheme="minorHAnsi"/>
          <w:sz w:val="32"/>
          <w:szCs w:val="32"/>
        </w:rPr>
        <w:t>A child is ready to ride in a seat belt alone when they can sit with their back against the vehicle seat, knees bent completely over the seat and feet touching the floor.</w:t>
      </w:r>
    </w:p>
    <w:p w14:paraId="187EB15A" w14:textId="77777777" w:rsidR="002F7533" w:rsidRPr="005D48C9" w:rsidRDefault="0076048F" w:rsidP="00556908">
      <w:pPr>
        <w:numPr>
          <w:ilvl w:val="0"/>
          <w:numId w:val="5"/>
        </w:numPr>
        <w:ind w:left="360"/>
        <w:rPr>
          <w:rFonts w:asciiTheme="minorHAnsi" w:hAnsiTheme="minorHAnsi"/>
          <w:sz w:val="32"/>
          <w:szCs w:val="32"/>
        </w:rPr>
      </w:pPr>
      <w:r w:rsidRPr="005D48C9">
        <w:rPr>
          <w:rFonts w:asciiTheme="minorHAnsi" w:hAnsiTheme="minorHAnsi"/>
          <w:sz w:val="32"/>
          <w:szCs w:val="32"/>
        </w:rPr>
        <w:t>C</w:t>
      </w:r>
      <w:r w:rsidR="002F7533" w:rsidRPr="005D48C9">
        <w:rPr>
          <w:rFonts w:asciiTheme="minorHAnsi" w:hAnsiTheme="minorHAnsi"/>
          <w:sz w:val="32"/>
          <w:szCs w:val="32"/>
        </w:rPr>
        <w:t>ommon child passenger safety mistakes are:</w:t>
      </w:r>
    </w:p>
    <w:p w14:paraId="187EB15B" w14:textId="77777777" w:rsidR="002F7533" w:rsidRPr="005D48C9" w:rsidRDefault="002F7533" w:rsidP="00556908">
      <w:pPr>
        <w:numPr>
          <w:ilvl w:val="2"/>
          <w:numId w:val="5"/>
        </w:numPr>
        <w:autoSpaceDE w:val="0"/>
        <w:autoSpaceDN w:val="0"/>
        <w:adjustRightInd w:val="0"/>
        <w:ind w:left="720" w:hanging="270"/>
        <w:rPr>
          <w:rFonts w:asciiTheme="minorHAnsi" w:hAnsiTheme="minorHAnsi"/>
          <w:sz w:val="32"/>
          <w:szCs w:val="32"/>
        </w:rPr>
      </w:pPr>
      <w:r w:rsidRPr="005D48C9">
        <w:rPr>
          <w:rFonts w:asciiTheme="minorHAnsi" w:hAnsiTheme="minorHAnsi"/>
          <w:sz w:val="32"/>
          <w:szCs w:val="32"/>
        </w:rPr>
        <w:t>Turning a child from a rear-facing restraint to a forward-facing restraint too soon.</w:t>
      </w:r>
    </w:p>
    <w:p w14:paraId="187EB15C" w14:textId="77777777" w:rsidR="002F7533" w:rsidRPr="005D48C9" w:rsidRDefault="002F7533" w:rsidP="00556908">
      <w:pPr>
        <w:numPr>
          <w:ilvl w:val="2"/>
          <w:numId w:val="5"/>
        </w:numPr>
        <w:autoSpaceDE w:val="0"/>
        <w:autoSpaceDN w:val="0"/>
        <w:adjustRightInd w:val="0"/>
        <w:ind w:left="720" w:hanging="270"/>
        <w:rPr>
          <w:rFonts w:asciiTheme="minorHAnsi" w:hAnsiTheme="minorHAnsi"/>
          <w:sz w:val="32"/>
          <w:szCs w:val="32"/>
        </w:rPr>
      </w:pPr>
      <w:r w:rsidRPr="005D48C9">
        <w:rPr>
          <w:rFonts w:asciiTheme="minorHAnsi" w:hAnsiTheme="minorHAnsi"/>
          <w:sz w:val="32"/>
          <w:szCs w:val="32"/>
        </w:rPr>
        <w:t>Restraint is not secured tight enough — it should not shift more than one inch side-to-side or out from the seat.</w:t>
      </w:r>
    </w:p>
    <w:p w14:paraId="187EB15D" w14:textId="77777777" w:rsidR="002F7533" w:rsidRPr="005D48C9" w:rsidRDefault="002F7533" w:rsidP="00556908">
      <w:pPr>
        <w:numPr>
          <w:ilvl w:val="2"/>
          <w:numId w:val="5"/>
        </w:numPr>
        <w:autoSpaceDE w:val="0"/>
        <w:autoSpaceDN w:val="0"/>
        <w:adjustRightInd w:val="0"/>
        <w:ind w:left="720" w:hanging="270"/>
        <w:rPr>
          <w:rFonts w:asciiTheme="minorHAnsi" w:hAnsiTheme="minorHAnsi"/>
          <w:sz w:val="32"/>
          <w:szCs w:val="32"/>
        </w:rPr>
      </w:pPr>
      <w:r w:rsidRPr="005D48C9">
        <w:rPr>
          <w:rFonts w:asciiTheme="minorHAnsi" w:hAnsiTheme="minorHAnsi"/>
          <w:sz w:val="32"/>
          <w:szCs w:val="32"/>
        </w:rPr>
        <w:t>Harness on the child is not tight enough — if you can pinch harness material, it’s too loose.</w:t>
      </w:r>
    </w:p>
    <w:p w14:paraId="187EB15E" w14:textId="77777777" w:rsidR="002F7533" w:rsidRPr="005D48C9" w:rsidRDefault="002F7533" w:rsidP="00556908">
      <w:pPr>
        <w:numPr>
          <w:ilvl w:val="2"/>
          <w:numId w:val="5"/>
        </w:numPr>
        <w:autoSpaceDE w:val="0"/>
        <w:autoSpaceDN w:val="0"/>
        <w:adjustRightInd w:val="0"/>
        <w:ind w:left="720" w:hanging="270"/>
        <w:rPr>
          <w:rFonts w:asciiTheme="minorHAnsi" w:hAnsiTheme="minorHAnsi"/>
          <w:sz w:val="32"/>
          <w:szCs w:val="32"/>
        </w:rPr>
      </w:pPr>
      <w:r w:rsidRPr="005D48C9">
        <w:rPr>
          <w:rFonts w:asciiTheme="minorHAnsi" w:hAnsiTheme="minorHAnsi"/>
          <w:sz w:val="32"/>
          <w:szCs w:val="32"/>
        </w:rPr>
        <w:t>Retainer clip is up too high or too low — should be at the child’s armpit level.</w:t>
      </w:r>
    </w:p>
    <w:p w14:paraId="187EB15F" w14:textId="77777777" w:rsidR="002F7533" w:rsidRPr="005D48C9" w:rsidRDefault="002F7533" w:rsidP="00556908">
      <w:pPr>
        <w:numPr>
          <w:ilvl w:val="2"/>
          <w:numId w:val="5"/>
        </w:numPr>
        <w:autoSpaceDE w:val="0"/>
        <w:autoSpaceDN w:val="0"/>
        <w:adjustRightInd w:val="0"/>
        <w:ind w:left="720" w:hanging="270"/>
        <w:rPr>
          <w:rFonts w:asciiTheme="minorHAnsi" w:hAnsiTheme="minorHAnsi"/>
          <w:sz w:val="32"/>
          <w:szCs w:val="32"/>
        </w:rPr>
      </w:pPr>
      <w:r w:rsidRPr="005D48C9">
        <w:rPr>
          <w:rFonts w:asciiTheme="minorHAnsi" w:hAnsiTheme="minorHAnsi"/>
          <w:sz w:val="32"/>
          <w:szCs w:val="32"/>
        </w:rPr>
        <w:t>The child is in the wrong restraint — don’t rush your child into a seat belt.</w:t>
      </w:r>
    </w:p>
    <w:p w14:paraId="187EB161" w14:textId="5101B286" w:rsidR="001A6445" w:rsidRPr="005D48C9" w:rsidRDefault="001A6445" w:rsidP="00556908">
      <w:pPr>
        <w:numPr>
          <w:ilvl w:val="0"/>
          <w:numId w:val="5"/>
        </w:numPr>
        <w:ind w:left="360"/>
        <w:rPr>
          <w:rFonts w:asciiTheme="minorHAnsi" w:hAnsiTheme="minorHAnsi"/>
          <w:sz w:val="32"/>
          <w:szCs w:val="32"/>
        </w:rPr>
      </w:pPr>
      <w:r w:rsidRPr="005D48C9">
        <w:rPr>
          <w:rFonts w:asciiTheme="minorHAnsi" w:hAnsiTheme="minorHAnsi"/>
          <w:sz w:val="32"/>
          <w:szCs w:val="32"/>
        </w:rPr>
        <w:t>The best child seat for your child is the s</w:t>
      </w:r>
      <w:r w:rsidR="00435B03">
        <w:rPr>
          <w:rFonts w:asciiTheme="minorHAnsi" w:hAnsiTheme="minorHAnsi"/>
          <w:sz w:val="32"/>
          <w:szCs w:val="32"/>
        </w:rPr>
        <w:t>eat that best fits your vehicle</w:t>
      </w:r>
      <w:r w:rsidR="00435B03" w:rsidRPr="00435B03">
        <w:rPr>
          <w:rFonts w:asciiTheme="minorHAnsi" w:hAnsiTheme="minorHAnsi"/>
          <w:color w:val="FF0000"/>
          <w:sz w:val="32"/>
          <w:szCs w:val="32"/>
        </w:rPr>
        <w:t xml:space="preserve">, </w:t>
      </w:r>
      <w:r w:rsidR="00435B03" w:rsidRPr="0080288C">
        <w:rPr>
          <w:rFonts w:asciiTheme="minorHAnsi" w:hAnsiTheme="minorHAnsi"/>
          <w:sz w:val="32"/>
          <w:szCs w:val="32"/>
        </w:rPr>
        <w:t xml:space="preserve">the one that fits your child and the one that you can use correctly every time. </w:t>
      </w:r>
      <w:r w:rsidRPr="0080288C">
        <w:rPr>
          <w:rFonts w:asciiTheme="minorHAnsi" w:hAnsiTheme="minorHAnsi"/>
          <w:sz w:val="32"/>
          <w:szCs w:val="32"/>
        </w:rPr>
        <w:t xml:space="preserve"> </w:t>
      </w:r>
      <w:r w:rsidRPr="005D48C9">
        <w:rPr>
          <w:rFonts w:asciiTheme="minorHAnsi" w:hAnsiTheme="minorHAnsi"/>
          <w:sz w:val="32"/>
          <w:szCs w:val="32"/>
        </w:rPr>
        <w:t>When purchasing, many stores will allow you to try the seat in your vehicle.</w:t>
      </w:r>
    </w:p>
    <w:p w14:paraId="132AF996" w14:textId="77777777" w:rsidR="005D48C9" w:rsidRDefault="005D48C9" w:rsidP="00556908">
      <w:pPr>
        <w:rPr>
          <w:rFonts w:asciiTheme="minorHAnsi" w:hAnsiTheme="minorHAnsi"/>
          <w:b/>
          <w:bCs/>
          <w:sz w:val="32"/>
          <w:szCs w:val="32"/>
        </w:rPr>
      </w:pPr>
    </w:p>
    <w:p w14:paraId="4BA64294" w14:textId="77777777" w:rsidR="005D48C9" w:rsidRPr="005D48C9" w:rsidRDefault="005D48C9" w:rsidP="00556908">
      <w:pPr>
        <w:rPr>
          <w:rFonts w:asciiTheme="minorHAnsi" w:hAnsiTheme="minorHAnsi"/>
          <w:b/>
          <w:bCs/>
          <w:sz w:val="32"/>
          <w:szCs w:val="32"/>
        </w:rPr>
      </w:pPr>
      <w:r w:rsidRPr="005D48C9">
        <w:rPr>
          <w:rFonts w:asciiTheme="minorHAnsi" w:hAnsiTheme="minorHAnsi"/>
          <w:b/>
          <w:bCs/>
          <w:sz w:val="32"/>
          <w:szCs w:val="32"/>
        </w:rPr>
        <w:t>Minnesota Child Car Seat Law and Steps</w:t>
      </w:r>
    </w:p>
    <w:p w14:paraId="4454F9E3" w14:textId="77777777" w:rsidR="005D48C9" w:rsidRPr="005D48C9" w:rsidRDefault="005D48C9" w:rsidP="00556908">
      <w:pPr>
        <w:numPr>
          <w:ilvl w:val="0"/>
          <w:numId w:val="12"/>
        </w:numPr>
        <w:rPr>
          <w:rFonts w:asciiTheme="minorHAnsi" w:hAnsiTheme="minorHAnsi"/>
          <w:bCs/>
          <w:sz w:val="32"/>
          <w:szCs w:val="32"/>
        </w:rPr>
      </w:pPr>
      <w:r w:rsidRPr="005D48C9">
        <w:rPr>
          <w:rFonts w:asciiTheme="minorHAnsi" w:hAnsiTheme="minorHAnsi"/>
          <w:bCs/>
          <w:sz w:val="32"/>
          <w:szCs w:val="32"/>
        </w:rPr>
        <w:t xml:space="preserve">In Minnesota, all children must be in a child restraint </w:t>
      </w:r>
      <w:r w:rsidRPr="005D48C9">
        <w:rPr>
          <w:rFonts w:asciiTheme="minorHAnsi" w:hAnsiTheme="minorHAnsi"/>
          <w:sz w:val="32"/>
          <w:szCs w:val="32"/>
        </w:rPr>
        <w:t xml:space="preserve">until they are 4’9” tall, or at least age 8, whichever comes first. </w:t>
      </w:r>
    </w:p>
    <w:p w14:paraId="0B03564E" w14:textId="77777777" w:rsidR="005D48C9" w:rsidRPr="005D48C9" w:rsidRDefault="005D48C9" w:rsidP="00556908">
      <w:pPr>
        <w:numPr>
          <w:ilvl w:val="0"/>
          <w:numId w:val="12"/>
        </w:numPr>
        <w:rPr>
          <w:rFonts w:asciiTheme="minorHAnsi" w:hAnsiTheme="minorHAnsi"/>
          <w:bCs/>
          <w:sz w:val="32"/>
          <w:szCs w:val="32"/>
        </w:rPr>
      </w:pPr>
      <w:r w:rsidRPr="005D48C9">
        <w:rPr>
          <w:rFonts w:asciiTheme="minorHAnsi" w:hAnsiTheme="minorHAnsi"/>
          <w:bCs/>
          <w:sz w:val="32"/>
          <w:szCs w:val="32"/>
        </w:rPr>
        <w:t>Rear-facing child seats - Newborns to at least 1 year and 20 pounds; recommended up to age 2. It is safest to keep a child rear-facing as long as possible.</w:t>
      </w:r>
    </w:p>
    <w:p w14:paraId="1A12A3D6" w14:textId="77777777" w:rsidR="005D48C9" w:rsidRPr="005D48C9" w:rsidRDefault="005D48C9" w:rsidP="00556908">
      <w:pPr>
        <w:numPr>
          <w:ilvl w:val="0"/>
          <w:numId w:val="12"/>
        </w:numPr>
        <w:rPr>
          <w:rFonts w:asciiTheme="minorHAnsi" w:hAnsiTheme="minorHAnsi"/>
          <w:bCs/>
          <w:sz w:val="32"/>
          <w:szCs w:val="32"/>
        </w:rPr>
      </w:pPr>
      <w:r w:rsidRPr="005D48C9">
        <w:rPr>
          <w:rFonts w:asciiTheme="minorHAnsi" w:hAnsiTheme="minorHAnsi"/>
          <w:bCs/>
          <w:sz w:val="32"/>
          <w:szCs w:val="32"/>
        </w:rPr>
        <w:t>Forward-facing seats - Age 2 until around age 4. It's preferable to keep children in a harnessed restraint until they reach the maximum weight limit.</w:t>
      </w:r>
    </w:p>
    <w:p w14:paraId="582416BE" w14:textId="77777777" w:rsidR="005D48C9" w:rsidRPr="005D48C9" w:rsidRDefault="005D48C9" w:rsidP="00556908">
      <w:pPr>
        <w:numPr>
          <w:ilvl w:val="0"/>
          <w:numId w:val="12"/>
        </w:numPr>
        <w:rPr>
          <w:rFonts w:asciiTheme="minorHAnsi" w:hAnsiTheme="minorHAnsi"/>
          <w:bCs/>
          <w:sz w:val="32"/>
          <w:szCs w:val="32"/>
        </w:rPr>
      </w:pPr>
      <w:r w:rsidRPr="005D48C9">
        <w:rPr>
          <w:rFonts w:asciiTheme="minorHAnsi" w:hAnsiTheme="minorHAnsi"/>
          <w:bCs/>
          <w:sz w:val="32"/>
          <w:szCs w:val="32"/>
        </w:rPr>
        <w:lastRenderedPageBreak/>
        <w:t xml:space="preserve">Booster seats - Use after outgrowing a forward-facing harnessed restraint; safest to remain in a booster until 4 feet 9 inches tall, or at least age 8, whichever comes first. </w:t>
      </w:r>
    </w:p>
    <w:p w14:paraId="7B89543B" w14:textId="77777777" w:rsidR="005D48C9" w:rsidRPr="005D48C9" w:rsidRDefault="005D48C9" w:rsidP="00556908">
      <w:pPr>
        <w:numPr>
          <w:ilvl w:val="0"/>
          <w:numId w:val="12"/>
        </w:numPr>
        <w:rPr>
          <w:rFonts w:asciiTheme="minorHAnsi" w:hAnsiTheme="minorHAnsi"/>
          <w:sz w:val="32"/>
          <w:szCs w:val="32"/>
        </w:rPr>
      </w:pPr>
      <w:r w:rsidRPr="005D48C9">
        <w:rPr>
          <w:rFonts w:asciiTheme="minorHAnsi" w:hAnsiTheme="minorHAnsi"/>
          <w:bCs/>
          <w:sz w:val="32"/>
          <w:szCs w:val="32"/>
        </w:rPr>
        <w:t>Seat belts - Use when children can sit with their back against the vehicle seat and have their knees bent comfortably over the edge with their feet touching the floor.</w:t>
      </w:r>
    </w:p>
    <w:p w14:paraId="0F7A062C" w14:textId="77777777" w:rsidR="005D48C9" w:rsidRPr="005D48C9" w:rsidRDefault="005D48C9" w:rsidP="00556908">
      <w:pPr>
        <w:ind w:left="360"/>
        <w:rPr>
          <w:rFonts w:asciiTheme="minorHAnsi" w:hAnsiTheme="minorHAnsi"/>
          <w:sz w:val="32"/>
          <w:szCs w:val="32"/>
        </w:rPr>
      </w:pPr>
    </w:p>
    <w:sectPr w:rsidR="005D48C9" w:rsidRPr="005D48C9" w:rsidSect="00C978C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2AC"/>
    <w:multiLevelType w:val="hybridMultilevel"/>
    <w:tmpl w:val="99667FBC"/>
    <w:lvl w:ilvl="0" w:tplc="04090005">
      <w:start w:val="1"/>
      <w:numFmt w:val="bullet"/>
      <w:lvlText w:val=""/>
      <w:lvlJc w:val="left"/>
      <w:pPr>
        <w:tabs>
          <w:tab w:val="num" w:pos="720"/>
        </w:tabs>
        <w:ind w:left="720" w:hanging="360"/>
      </w:pPr>
      <w:rPr>
        <w:rFonts w:ascii="Wingdings" w:hAnsi="Wingdings" w:hint="default"/>
      </w:rPr>
    </w:lvl>
    <w:lvl w:ilvl="1" w:tplc="95264D0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458A2"/>
    <w:multiLevelType w:val="hybridMultilevel"/>
    <w:tmpl w:val="EEF00B6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441353F"/>
    <w:multiLevelType w:val="hybridMultilevel"/>
    <w:tmpl w:val="DBA27A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A5723"/>
    <w:multiLevelType w:val="multilevel"/>
    <w:tmpl w:val="1C6A93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74879"/>
    <w:multiLevelType w:val="hybridMultilevel"/>
    <w:tmpl w:val="2ED0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5426C"/>
    <w:multiLevelType w:val="hybridMultilevel"/>
    <w:tmpl w:val="FC86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633F4"/>
    <w:multiLevelType w:val="hybridMultilevel"/>
    <w:tmpl w:val="AF5608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2374078"/>
    <w:multiLevelType w:val="hybridMultilevel"/>
    <w:tmpl w:val="A5C28982"/>
    <w:lvl w:ilvl="0" w:tplc="DC8C81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3C210C"/>
    <w:multiLevelType w:val="hybridMultilevel"/>
    <w:tmpl w:val="1C6A93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F7077"/>
    <w:multiLevelType w:val="hybridMultilevel"/>
    <w:tmpl w:val="C39E3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35285"/>
    <w:multiLevelType w:val="hybridMultilevel"/>
    <w:tmpl w:val="F860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67A70"/>
    <w:multiLevelType w:val="hybridMultilevel"/>
    <w:tmpl w:val="DCA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1"/>
  </w:num>
  <w:num w:numId="6">
    <w:abstractNumId w:val="9"/>
  </w:num>
  <w:num w:numId="7">
    <w:abstractNumId w:val="7"/>
  </w:num>
  <w:num w:numId="8">
    <w:abstractNumId w:val="5"/>
  </w:num>
  <w:num w:numId="9">
    <w:abstractNumId w:val="1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DA"/>
    <w:rsid w:val="00000DFE"/>
    <w:rsid w:val="00000E7A"/>
    <w:rsid w:val="00001CE5"/>
    <w:rsid w:val="00002897"/>
    <w:rsid w:val="00003475"/>
    <w:rsid w:val="00003770"/>
    <w:rsid w:val="00003935"/>
    <w:rsid w:val="00003C16"/>
    <w:rsid w:val="00004D2F"/>
    <w:rsid w:val="00005791"/>
    <w:rsid w:val="00005B01"/>
    <w:rsid w:val="00005B45"/>
    <w:rsid w:val="00005F61"/>
    <w:rsid w:val="00006CA0"/>
    <w:rsid w:val="0000792C"/>
    <w:rsid w:val="00007D5F"/>
    <w:rsid w:val="000113DA"/>
    <w:rsid w:val="00012324"/>
    <w:rsid w:val="00012C8F"/>
    <w:rsid w:val="00013A9D"/>
    <w:rsid w:val="000176C0"/>
    <w:rsid w:val="0002000D"/>
    <w:rsid w:val="00020B2A"/>
    <w:rsid w:val="00021B64"/>
    <w:rsid w:val="0002254F"/>
    <w:rsid w:val="00022BA8"/>
    <w:rsid w:val="00023299"/>
    <w:rsid w:val="00024ADB"/>
    <w:rsid w:val="00024D77"/>
    <w:rsid w:val="0002556F"/>
    <w:rsid w:val="00026972"/>
    <w:rsid w:val="000277AB"/>
    <w:rsid w:val="00031F8C"/>
    <w:rsid w:val="0003289D"/>
    <w:rsid w:val="0003314E"/>
    <w:rsid w:val="000348FD"/>
    <w:rsid w:val="000357F6"/>
    <w:rsid w:val="00037205"/>
    <w:rsid w:val="000373C3"/>
    <w:rsid w:val="0003792D"/>
    <w:rsid w:val="00037D68"/>
    <w:rsid w:val="00040D82"/>
    <w:rsid w:val="00041E3B"/>
    <w:rsid w:val="000449F1"/>
    <w:rsid w:val="0004604E"/>
    <w:rsid w:val="00046441"/>
    <w:rsid w:val="00046571"/>
    <w:rsid w:val="00050000"/>
    <w:rsid w:val="00050700"/>
    <w:rsid w:val="0005075A"/>
    <w:rsid w:val="00051334"/>
    <w:rsid w:val="0005142C"/>
    <w:rsid w:val="00051E92"/>
    <w:rsid w:val="00051ECD"/>
    <w:rsid w:val="000523F7"/>
    <w:rsid w:val="00052E51"/>
    <w:rsid w:val="000536F9"/>
    <w:rsid w:val="000551D8"/>
    <w:rsid w:val="00061940"/>
    <w:rsid w:val="000621C3"/>
    <w:rsid w:val="000634B8"/>
    <w:rsid w:val="0006361F"/>
    <w:rsid w:val="00063E1D"/>
    <w:rsid w:val="00064903"/>
    <w:rsid w:val="00064B68"/>
    <w:rsid w:val="000652E0"/>
    <w:rsid w:val="0006630A"/>
    <w:rsid w:val="000668B8"/>
    <w:rsid w:val="00066AA1"/>
    <w:rsid w:val="00070205"/>
    <w:rsid w:val="0007022E"/>
    <w:rsid w:val="00070655"/>
    <w:rsid w:val="00070922"/>
    <w:rsid w:val="0007202A"/>
    <w:rsid w:val="000723D8"/>
    <w:rsid w:val="00072F71"/>
    <w:rsid w:val="0007371C"/>
    <w:rsid w:val="00074912"/>
    <w:rsid w:val="0007493D"/>
    <w:rsid w:val="00075413"/>
    <w:rsid w:val="00075805"/>
    <w:rsid w:val="00075DC8"/>
    <w:rsid w:val="00076121"/>
    <w:rsid w:val="000764C8"/>
    <w:rsid w:val="00077E44"/>
    <w:rsid w:val="00080081"/>
    <w:rsid w:val="00080784"/>
    <w:rsid w:val="0008269C"/>
    <w:rsid w:val="00082E9F"/>
    <w:rsid w:val="0008323A"/>
    <w:rsid w:val="00083327"/>
    <w:rsid w:val="0008409D"/>
    <w:rsid w:val="000848A9"/>
    <w:rsid w:val="00084B84"/>
    <w:rsid w:val="000855F9"/>
    <w:rsid w:val="000857AD"/>
    <w:rsid w:val="00085A9B"/>
    <w:rsid w:val="0008631E"/>
    <w:rsid w:val="00087824"/>
    <w:rsid w:val="000902CA"/>
    <w:rsid w:val="00090374"/>
    <w:rsid w:val="00090B3D"/>
    <w:rsid w:val="00090C88"/>
    <w:rsid w:val="00091EFB"/>
    <w:rsid w:val="0009287E"/>
    <w:rsid w:val="000943A0"/>
    <w:rsid w:val="00095A12"/>
    <w:rsid w:val="00095CCC"/>
    <w:rsid w:val="00095FA6"/>
    <w:rsid w:val="00097870"/>
    <w:rsid w:val="000A10CD"/>
    <w:rsid w:val="000A20ED"/>
    <w:rsid w:val="000A246E"/>
    <w:rsid w:val="000A378A"/>
    <w:rsid w:val="000A6908"/>
    <w:rsid w:val="000A6F46"/>
    <w:rsid w:val="000A75E9"/>
    <w:rsid w:val="000A7A88"/>
    <w:rsid w:val="000A7AEE"/>
    <w:rsid w:val="000A7B66"/>
    <w:rsid w:val="000B01D1"/>
    <w:rsid w:val="000B0B72"/>
    <w:rsid w:val="000B0F4E"/>
    <w:rsid w:val="000B118A"/>
    <w:rsid w:val="000B2307"/>
    <w:rsid w:val="000B3976"/>
    <w:rsid w:val="000B3DB0"/>
    <w:rsid w:val="000B4630"/>
    <w:rsid w:val="000B49AB"/>
    <w:rsid w:val="000B4BC5"/>
    <w:rsid w:val="000B59AE"/>
    <w:rsid w:val="000B6DC2"/>
    <w:rsid w:val="000B7D14"/>
    <w:rsid w:val="000C0580"/>
    <w:rsid w:val="000C187A"/>
    <w:rsid w:val="000C1E08"/>
    <w:rsid w:val="000C31D5"/>
    <w:rsid w:val="000C3B0C"/>
    <w:rsid w:val="000C419B"/>
    <w:rsid w:val="000C4736"/>
    <w:rsid w:val="000C4AA5"/>
    <w:rsid w:val="000C6BB0"/>
    <w:rsid w:val="000C71F8"/>
    <w:rsid w:val="000C77B1"/>
    <w:rsid w:val="000D064B"/>
    <w:rsid w:val="000D0B58"/>
    <w:rsid w:val="000D13C8"/>
    <w:rsid w:val="000D17DA"/>
    <w:rsid w:val="000D2ED3"/>
    <w:rsid w:val="000D40A3"/>
    <w:rsid w:val="000D457D"/>
    <w:rsid w:val="000D4C52"/>
    <w:rsid w:val="000D680A"/>
    <w:rsid w:val="000D75B7"/>
    <w:rsid w:val="000E00BE"/>
    <w:rsid w:val="000E1256"/>
    <w:rsid w:val="000E12F9"/>
    <w:rsid w:val="000E2E7E"/>
    <w:rsid w:val="000E30B0"/>
    <w:rsid w:val="000E350D"/>
    <w:rsid w:val="000E3981"/>
    <w:rsid w:val="000E3AF4"/>
    <w:rsid w:val="000E3C3D"/>
    <w:rsid w:val="000E3F67"/>
    <w:rsid w:val="000E4050"/>
    <w:rsid w:val="000E44A9"/>
    <w:rsid w:val="000F1675"/>
    <w:rsid w:val="000F1C66"/>
    <w:rsid w:val="000F3DF0"/>
    <w:rsid w:val="000F5E2E"/>
    <w:rsid w:val="000F607A"/>
    <w:rsid w:val="000F6BCB"/>
    <w:rsid w:val="000F6CF0"/>
    <w:rsid w:val="000F719F"/>
    <w:rsid w:val="000F71EA"/>
    <w:rsid w:val="000F72D7"/>
    <w:rsid w:val="000F7A93"/>
    <w:rsid w:val="000F7D0C"/>
    <w:rsid w:val="00100E5A"/>
    <w:rsid w:val="0010108B"/>
    <w:rsid w:val="00101759"/>
    <w:rsid w:val="00101962"/>
    <w:rsid w:val="00101C25"/>
    <w:rsid w:val="001022B7"/>
    <w:rsid w:val="00102D9F"/>
    <w:rsid w:val="00103DC2"/>
    <w:rsid w:val="001050AE"/>
    <w:rsid w:val="001074AB"/>
    <w:rsid w:val="00107A98"/>
    <w:rsid w:val="0011172F"/>
    <w:rsid w:val="00112633"/>
    <w:rsid w:val="00112D01"/>
    <w:rsid w:val="00112D53"/>
    <w:rsid w:val="00113C2D"/>
    <w:rsid w:val="001151DD"/>
    <w:rsid w:val="00115AA7"/>
    <w:rsid w:val="00115AEF"/>
    <w:rsid w:val="00116EAF"/>
    <w:rsid w:val="00117C6A"/>
    <w:rsid w:val="00121051"/>
    <w:rsid w:val="00122824"/>
    <w:rsid w:val="001229B2"/>
    <w:rsid w:val="00122C01"/>
    <w:rsid w:val="00124429"/>
    <w:rsid w:val="00124C1C"/>
    <w:rsid w:val="001258D3"/>
    <w:rsid w:val="00125C3C"/>
    <w:rsid w:val="00125E19"/>
    <w:rsid w:val="00126528"/>
    <w:rsid w:val="00126C0F"/>
    <w:rsid w:val="00126CFE"/>
    <w:rsid w:val="001300DD"/>
    <w:rsid w:val="001305F2"/>
    <w:rsid w:val="0013088F"/>
    <w:rsid w:val="00130A69"/>
    <w:rsid w:val="00130D1C"/>
    <w:rsid w:val="001315D7"/>
    <w:rsid w:val="00132100"/>
    <w:rsid w:val="00132532"/>
    <w:rsid w:val="00132C8B"/>
    <w:rsid w:val="001334D3"/>
    <w:rsid w:val="0013375F"/>
    <w:rsid w:val="00134469"/>
    <w:rsid w:val="001346F0"/>
    <w:rsid w:val="0013509E"/>
    <w:rsid w:val="00135739"/>
    <w:rsid w:val="00135D31"/>
    <w:rsid w:val="00135DAA"/>
    <w:rsid w:val="00136CCC"/>
    <w:rsid w:val="001373FA"/>
    <w:rsid w:val="00137501"/>
    <w:rsid w:val="00137CF9"/>
    <w:rsid w:val="001403FC"/>
    <w:rsid w:val="001408DE"/>
    <w:rsid w:val="001420A8"/>
    <w:rsid w:val="00142130"/>
    <w:rsid w:val="00142685"/>
    <w:rsid w:val="00142A35"/>
    <w:rsid w:val="00145368"/>
    <w:rsid w:val="00145698"/>
    <w:rsid w:val="00145B93"/>
    <w:rsid w:val="00145F08"/>
    <w:rsid w:val="00146EE5"/>
    <w:rsid w:val="00150A13"/>
    <w:rsid w:val="00150BA2"/>
    <w:rsid w:val="00151412"/>
    <w:rsid w:val="0015153F"/>
    <w:rsid w:val="0015258B"/>
    <w:rsid w:val="00153174"/>
    <w:rsid w:val="0015391D"/>
    <w:rsid w:val="00154613"/>
    <w:rsid w:val="001549CA"/>
    <w:rsid w:val="00154A8E"/>
    <w:rsid w:val="00154AA4"/>
    <w:rsid w:val="00154D71"/>
    <w:rsid w:val="00155375"/>
    <w:rsid w:val="001565FF"/>
    <w:rsid w:val="0016068F"/>
    <w:rsid w:val="001619F1"/>
    <w:rsid w:val="00161A2C"/>
    <w:rsid w:val="00161A40"/>
    <w:rsid w:val="00162B49"/>
    <w:rsid w:val="00163EB8"/>
    <w:rsid w:val="00164AEA"/>
    <w:rsid w:val="001650C1"/>
    <w:rsid w:val="0016585A"/>
    <w:rsid w:val="00165CFB"/>
    <w:rsid w:val="001662D0"/>
    <w:rsid w:val="00166BB8"/>
    <w:rsid w:val="00166FB4"/>
    <w:rsid w:val="0016793A"/>
    <w:rsid w:val="00167BF2"/>
    <w:rsid w:val="00170640"/>
    <w:rsid w:val="00170FAA"/>
    <w:rsid w:val="00172B68"/>
    <w:rsid w:val="00172B9E"/>
    <w:rsid w:val="00172C41"/>
    <w:rsid w:val="00173FDE"/>
    <w:rsid w:val="001741B4"/>
    <w:rsid w:val="001748D4"/>
    <w:rsid w:val="0017510F"/>
    <w:rsid w:val="00175CB6"/>
    <w:rsid w:val="00176021"/>
    <w:rsid w:val="00176939"/>
    <w:rsid w:val="00176AFF"/>
    <w:rsid w:val="001773AC"/>
    <w:rsid w:val="001806B3"/>
    <w:rsid w:val="00180B0D"/>
    <w:rsid w:val="00180CCA"/>
    <w:rsid w:val="0018143F"/>
    <w:rsid w:val="00181C47"/>
    <w:rsid w:val="00181CA0"/>
    <w:rsid w:val="0018206F"/>
    <w:rsid w:val="00182901"/>
    <w:rsid w:val="001847F3"/>
    <w:rsid w:val="00186166"/>
    <w:rsid w:val="00187CDE"/>
    <w:rsid w:val="00190D7F"/>
    <w:rsid w:val="00190F14"/>
    <w:rsid w:val="00190F45"/>
    <w:rsid w:val="001918E7"/>
    <w:rsid w:val="00191BFD"/>
    <w:rsid w:val="00192727"/>
    <w:rsid w:val="00192BCC"/>
    <w:rsid w:val="00192D2D"/>
    <w:rsid w:val="0019361C"/>
    <w:rsid w:val="00193FC7"/>
    <w:rsid w:val="00194951"/>
    <w:rsid w:val="00194D06"/>
    <w:rsid w:val="00194D7F"/>
    <w:rsid w:val="00196840"/>
    <w:rsid w:val="0019748D"/>
    <w:rsid w:val="001A0954"/>
    <w:rsid w:val="001A0ADB"/>
    <w:rsid w:val="001A1787"/>
    <w:rsid w:val="001A1AFD"/>
    <w:rsid w:val="001A1C14"/>
    <w:rsid w:val="001A1CA3"/>
    <w:rsid w:val="001A20D4"/>
    <w:rsid w:val="001A220F"/>
    <w:rsid w:val="001A36F9"/>
    <w:rsid w:val="001A4E89"/>
    <w:rsid w:val="001A535D"/>
    <w:rsid w:val="001A58D6"/>
    <w:rsid w:val="001A5A54"/>
    <w:rsid w:val="001A5B46"/>
    <w:rsid w:val="001A62FD"/>
    <w:rsid w:val="001A6445"/>
    <w:rsid w:val="001A6D60"/>
    <w:rsid w:val="001A7B48"/>
    <w:rsid w:val="001A7D89"/>
    <w:rsid w:val="001B0BCC"/>
    <w:rsid w:val="001B2FE4"/>
    <w:rsid w:val="001B3711"/>
    <w:rsid w:val="001B40C4"/>
    <w:rsid w:val="001B5644"/>
    <w:rsid w:val="001B57D1"/>
    <w:rsid w:val="001B5F3E"/>
    <w:rsid w:val="001B6016"/>
    <w:rsid w:val="001C05F5"/>
    <w:rsid w:val="001C0844"/>
    <w:rsid w:val="001C0C71"/>
    <w:rsid w:val="001C154D"/>
    <w:rsid w:val="001C15FB"/>
    <w:rsid w:val="001C2776"/>
    <w:rsid w:val="001C59EB"/>
    <w:rsid w:val="001C6788"/>
    <w:rsid w:val="001C7185"/>
    <w:rsid w:val="001C77EA"/>
    <w:rsid w:val="001D0070"/>
    <w:rsid w:val="001D0439"/>
    <w:rsid w:val="001D06B7"/>
    <w:rsid w:val="001D1A3F"/>
    <w:rsid w:val="001D2065"/>
    <w:rsid w:val="001D2E93"/>
    <w:rsid w:val="001D3ECD"/>
    <w:rsid w:val="001D42BB"/>
    <w:rsid w:val="001D4833"/>
    <w:rsid w:val="001D521B"/>
    <w:rsid w:val="001D5E5D"/>
    <w:rsid w:val="001D638E"/>
    <w:rsid w:val="001D658B"/>
    <w:rsid w:val="001D6713"/>
    <w:rsid w:val="001D68C2"/>
    <w:rsid w:val="001D6EC9"/>
    <w:rsid w:val="001D76EB"/>
    <w:rsid w:val="001E02DA"/>
    <w:rsid w:val="001E0AB8"/>
    <w:rsid w:val="001E0DE0"/>
    <w:rsid w:val="001E2769"/>
    <w:rsid w:val="001E2C37"/>
    <w:rsid w:val="001E2D50"/>
    <w:rsid w:val="001E3B52"/>
    <w:rsid w:val="001E3E80"/>
    <w:rsid w:val="001E47B8"/>
    <w:rsid w:val="001E5050"/>
    <w:rsid w:val="001E51ED"/>
    <w:rsid w:val="001E52EE"/>
    <w:rsid w:val="001E66D1"/>
    <w:rsid w:val="001E6828"/>
    <w:rsid w:val="001E6CC2"/>
    <w:rsid w:val="001E72E8"/>
    <w:rsid w:val="001E7BD9"/>
    <w:rsid w:val="001F043E"/>
    <w:rsid w:val="001F2281"/>
    <w:rsid w:val="001F2503"/>
    <w:rsid w:val="001F5C73"/>
    <w:rsid w:val="001F608C"/>
    <w:rsid w:val="001F65EF"/>
    <w:rsid w:val="001F751F"/>
    <w:rsid w:val="001F7B1F"/>
    <w:rsid w:val="00200097"/>
    <w:rsid w:val="00201A73"/>
    <w:rsid w:val="00201F42"/>
    <w:rsid w:val="0020256C"/>
    <w:rsid w:val="002028B5"/>
    <w:rsid w:val="002035D8"/>
    <w:rsid w:val="0020441F"/>
    <w:rsid w:val="002044B7"/>
    <w:rsid w:val="00204B87"/>
    <w:rsid w:val="0020602E"/>
    <w:rsid w:val="002070B3"/>
    <w:rsid w:val="00210174"/>
    <w:rsid w:val="002111FF"/>
    <w:rsid w:val="00211573"/>
    <w:rsid w:val="00212EB2"/>
    <w:rsid w:val="00213274"/>
    <w:rsid w:val="00214B46"/>
    <w:rsid w:val="00215066"/>
    <w:rsid w:val="002154C0"/>
    <w:rsid w:val="002160DA"/>
    <w:rsid w:val="00216ADE"/>
    <w:rsid w:val="0021769B"/>
    <w:rsid w:val="00217B76"/>
    <w:rsid w:val="00217F4D"/>
    <w:rsid w:val="00220A43"/>
    <w:rsid w:val="00220FD4"/>
    <w:rsid w:val="0022100E"/>
    <w:rsid w:val="002219B2"/>
    <w:rsid w:val="00221C86"/>
    <w:rsid w:val="00221EC0"/>
    <w:rsid w:val="00221FD4"/>
    <w:rsid w:val="00222350"/>
    <w:rsid w:val="00222DE6"/>
    <w:rsid w:val="00224DA2"/>
    <w:rsid w:val="002251F4"/>
    <w:rsid w:val="00225799"/>
    <w:rsid w:val="002257C9"/>
    <w:rsid w:val="00226ED5"/>
    <w:rsid w:val="00227E00"/>
    <w:rsid w:val="002300B4"/>
    <w:rsid w:val="00230E45"/>
    <w:rsid w:val="002315DE"/>
    <w:rsid w:val="002319FE"/>
    <w:rsid w:val="002322D7"/>
    <w:rsid w:val="0023248E"/>
    <w:rsid w:val="00233099"/>
    <w:rsid w:val="00233CFC"/>
    <w:rsid w:val="00233D25"/>
    <w:rsid w:val="002342F4"/>
    <w:rsid w:val="00234BE1"/>
    <w:rsid w:val="00234E7A"/>
    <w:rsid w:val="00235815"/>
    <w:rsid w:val="00235BFE"/>
    <w:rsid w:val="002360A5"/>
    <w:rsid w:val="0023692A"/>
    <w:rsid w:val="00236DFF"/>
    <w:rsid w:val="0024017C"/>
    <w:rsid w:val="00240667"/>
    <w:rsid w:val="0024132F"/>
    <w:rsid w:val="00242AA7"/>
    <w:rsid w:val="0024306B"/>
    <w:rsid w:val="002447FA"/>
    <w:rsid w:val="00244CF8"/>
    <w:rsid w:val="00244F4B"/>
    <w:rsid w:val="00246299"/>
    <w:rsid w:val="00246B66"/>
    <w:rsid w:val="0024742B"/>
    <w:rsid w:val="00247D81"/>
    <w:rsid w:val="00247DDB"/>
    <w:rsid w:val="002500D0"/>
    <w:rsid w:val="0025153A"/>
    <w:rsid w:val="0025158F"/>
    <w:rsid w:val="0025213C"/>
    <w:rsid w:val="00252735"/>
    <w:rsid w:val="00253309"/>
    <w:rsid w:val="0025401E"/>
    <w:rsid w:val="00255482"/>
    <w:rsid w:val="002559CC"/>
    <w:rsid w:val="00255ACE"/>
    <w:rsid w:val="00255CD7"/>
    <w:rsid w:val="00256688"/>
    <w:rsid w:val="002566FC"/>
    <w:rsid w:val="0025722D"/>
    <w:rsid w:val="002600AF"/>
    <w:rsid w:val="002611DA"/>
    <w:rsid w:val="00262C69"/>
    <w:rsid w:val="00262DC0"/>
    <w:rsid w:val="002633A8"/>
    <w:rsid w:val="00263DAF"/>
    <w:rsid w:val="00264AE3"/>
    <w:rsid w:val="002652D6"/>
    <w:rsid w:val="00265A64"/>
    <w:rsid w:val="00265BB0"/>
    <w:rsid w:val="002663DF"/>
    <w:rsid w:val="0026744A"/>
    <w:rsid w:val="00270B7C"/>
    <w:rsid w:val="00270CDC"/>
    <w:rsid w:val="0027197B"/>
    <w:rsid w:val="00271E01"/>
    <w:rsid w:val="0027236C"/>
    <w:rsid w:val="002734AE"/>
    <w:rsid w:val="00273927"/>
    <w:rsid w:val="00274206"/>
    <w:rsid w:val="00274305"/>
    <w:rsid w:val="00274687"/>
    <w:rsid w:val="002749F5"/>
    <w:rsid w:val="00274EBC"/>
    <w:rsid w:val="00274F37"/>
    <w:rsid w:val="00275332"/>
    <w:rsid w:val="00275E1E"/>
    <w:rsid w:val="00277C16"/>
    <w:rsid w:val="00281E18"/>
    <w:rsid w:val="00282460"/>
    <w:rsid w:val="002825F4"/>
    <w:rsid w:val="002835F8"/>
    <w:rsid w:val="00283909"/>
    <w:rsid w:val="00283C97"/>
    <w:rsid w:val="00284A90"/>
    <w:rsid w:val="00286B62"/>
    <w:rsid w:val="0029020F"/>
    <w:rsid w:val="00290E59"/>
    <w:rsid w:val="002916F2"/>
    <w:rsid w:val="0029217B"/>
    <w:rsid w:val="0029267C"/>
    <w:rsid w:val="002929A8"/>
    <w:rsid w:val="00294B23"/>
    <w:rsid w:val="002953ED"/>
    <w:rsid w:val="00297895"/>
    <w:rsid w:val="002979DB"/>
    <w:rsid w:val="002A011B"/>
    <w:rsid w:val="002A0733"/>
    <w:rsid w:val="002A1275"/>
    <w:rsid w:val="002A1F2E"/>
    <w:rsid w:val="002A24A6"/>
    <w:rsid w:val="002A26BB"/>
    <w:rsid w:val="002A66BE"/>
    <w:rsid w:val="002A70EB"/>
    <w:rsid w:val="002A7800"/>
    <w:rsid w:val="002A7D22"/>
    <w:rsid w:val="002A7DF9"/>
    <w:rsid w:val="002A7EEB"/>
    <w:rsid w:val="002B0535"/>
    <w:rsid w:val="002B145D"/>
    <w:rsid w:val="002B1E10"/>
    <w:rsid w:val="002B2330"/>
    <w:rsid w:val="002B2725"/>
    <w:rsid w:val="002B34B9"/>
    <w:rsid w:val="002B34FF"/>
    <w:rsid w:val="002B493D"/>
    <w:rsid w:val="002B4BD8"/>
    <w:rsid w:val="002B610A"/>
    <w:rsid w:val="002B68FD"/>
    <w:rsid w:val="002C0846"/>
    <w:rsid w:val="002C1498"/>
    <w:rsid w:val="002C22FC"/>
    <w:rsid w:val="002C2512"/>
    <w:rsid w:val="002C291A"/>
    <w:rsid w:val="002C2C9B"/>
    <w:rsid w:val="002C4E65"/>
    <w:rsid w:val="002C4FE5"/>
    <w:rsid w:val="002C557D"/>
    <w:rsid w:val="002C74B3"/>
    <w:rsid w:val="002D0947"/>
    <w:rsid w:val="002D1BDA"/>
    <w:rsid w:val="002D219A"/>
    <w:rsid w:val="002D21DE"/>
    <w:rsid w:val="002D2D46"/>
    <w:rsid w:val="002D2E2B"/>
    <w:rsid w:val="002D3678"/>
    <w:rsid w:val="002D46EB"/>
    <w:rsid w:val="002E1391"/>
    <w:rsid w:val="002E2139"/>
    <w:rsid w:val="002E24C7"/>
    <w:rsid w:val="002E2A46"/>
    <w:rsid w:val="002E3333"/>
    <w:rsid w:val="002E39D4"/>
    <w:rsid w:val="002E4C05"/>
    <w:rsid w:val="002E6DD9"/>
    <w:rsid w:val="002E71B3"/>
    <w:rsid w:val="002F374B"/>
    <w:rsid w:val="002F3982"/>
    <w:rsid w:val="002F5FAF"/>
    <w:rsid w:val="002F7533"/>
    <w:rsid w:val="002F76BA"/>
    <w:rsid w:val="00300B14"/>
    <w:rsid w:val="00301718"/>
    <w:rsid w:val="00301B46"/>
    <w:rsid w:val="003021E0"/>
    <w:rsid w:val="003040B6"/>
    <w:rsid w:val="00306D2F"/>
    <w:rsid w:val="00307593"/>
    <w:rsid w:val="00307B36"/>
    <w:rsid w:val="00307C4E"/>
    <w:rsid w:val="00307D55"/>
    <w:rsid w:val="0031104D"/>
    <w:rsid w:val="00311247"/>
    <w:rsid w:val="003117DF"/>
    <w:rsid w:val="00311D36"/>
    <w:rsid w:val="00312EE0"/>
    <w:rsid w:val="003138E1"/>
    <w:rsid w:val="00313B75"/>
    <w:rsid w:val="0031439F"/>
    <w:rsid w:val="00315080"/>
    <w:rsid w:val="00316698"/>
    <w:rsid w:val="00316D99"/>
    <w:rsid w:val="00317093"/>
    <w:rsid w:val="003207CD"/>
    <w:rsid w:val="00320BC5"/>
    <w:rsid w:val="00320D08"/>
    <w:rsid w:val="00320E0B"/>
    <w:rsid w:val="003215A9"/>
    <w:rsid w:val="00321AD6"/>
    <w:rsid w:val="00321BBF"/>
    <w:rsid w:val="00321DC5"/>
    <w:rsid w:val="00325240"/>
    <w:rsid w:val="00325398"/>
    <w:rsid w:val="003260E7"/>
    <w:rsid w:val="00326DA7"/>
    <w:rsid w:val="00330E1D"/>
    <w:rsid w:val="00332348"/>
    <w:rsid w:val="00333088"/>
    <w:rsid w:val="0033327B"/>
    <w:rsid w:val="0033406B"/>
    <w:rsid w:val="003343D9"/>
    <w:rsid w:val="00335780"/>
    <w:rsid w:val="00335D58"/>
    <w:rsid w:val="00337068"/>
    <w:rsid w:val="00337186"/>
    <w:rsid w:val="00341FB9"/>
    <w:rsid w:val="003439D6"/>
    <w:rsid w:val="00344068"/>
    <w:rsid w:val="00344459"/>
    <w:rsid w:val="00344A1C"/>
    <w:rsid w:val="00344A2F"/>
    <w:rsid w:val="0034565E"/>
    <w:rsid w:val="00345C83"/>
    <w:rsid w:val="00345DAE"/>
    <w:rsid w:val="003461BB"/>
    <w:rsid w:val="00350408"/>
    <w:rsid w:val="00351582"/>
    <w:rsid w:val="00351790"/>
    <w:rsid w:val="00351868"/>
    <w:rsid w:val="00352747"/>
    <w:rsid w:val="00354563"/>
    <w:rsid w:val="00354B62"/>
    <w:rsid w:val="003553E6"/>
    <w:rsid w:val="00355685"/>
    <w:rsid w:val="003560F6"/>
    <w:rsid w:val="00356204"/>
    <w:rsid w:val="0035750E"/>
    <w:rsid w:val="003577EA"/>
    <w:rsid w:val="00361471"/>
    <w:rsid w:val="0036166A"/>
    <w:rsid w:val="003616E8"/>
    <w:rsid w:val="00361FFA"/>
    <w:rsid w:val="003624C6"/>
    <w:rsid w:val="00364292"/>
    <w:rsid w:val="00364D9B"/>
    <w:rsid w:val="00365CED"/>
    <w:rsid w:val="003660C8"/>
    <w:rsid w:val="00366763"/>
    <w:rsid w:val="0036687B"/>
    <w:rsid w:val="00366A13"/>
    <w:rsid w:val="00367034"/>
    <w:rsid w:val="00367BC8"/>
    <w:rsid w:val="00367F2C"/>
    <w:rsid w:val="0037052B"/>
    <w:rsid w:val="00370B62"/>
    <w:rsid w:val="00372501"/>
    <w:rsid w:val="00372BE9"/>
    <w:rsid w:val="00376510"/>
    <w:rsid w:val="0037771A"/>
    <w:rsid w:val="00377739"/>
    <w:rsid w:val="003778FC"/>
    <w:rsid w:val="00380311"/>
    <w:rsid w:val="003811F3"/>
    <w:rsid w:val="0038343A"/>
    <w:rsid w:val="003835D1"/>
    <w:rsid w:val="003835DE"/>
    <w:rsid w:val="00383DB9"/>
    <w:rsid w:val="0038407A"/>
    <w:rsid w:val="003846B9"/>
    <w:rsid w:val="0038490D"/>
    <w:rsid w:val="00384B81"/>
    <w:rsid w:val="00384C0A"/>
    <w:rsid w:val="00385EA5"/>
    <w:rsid w:val="003875C0"/>
    <w:rsid w:val="00390164"/>
    <w:rsid w:val="003909A4"/>
    <w:rsid w:val="00390E3D"/>
    <w:rsid w:val="00391449"/>
    <w:rsid w:val="003917B5"/>
    <w:rsid w:val="00392830"/>
    <w:rsid w:val="00392FBC"/>
    <w:rsid w:val="0039322C"/>
    <w:rsid w:val="00393947"/>
    <w:rsid w:val="003939EF"/>
    <w:rsid w:val="003939F8"/>
    <w:rsid w:val="00394A35"/>
    <w:rsid w:val="00395021"/>
    <w:rsid w:val="003951A7"/>
    <w:rsid w:val="003957E7"/>
    <w:rsid w:val="00395E95"/>
    <w:rsid w:val="0039609D"/>
    <w:rsid w:val="00396AB9"/>
    <w:rsid w:val="00396DB7"/>
    <w:rsid w:val="003975D1"/>
    <w:rsid w:val="00397933"/>
    <w:rsid w:val="003A0A7A"/>
    <w:rsid w:val="003A2281"/>
    <w:rsid w:val="003A347F"/>
    <w:rsid w:val="003A3614"/>
    <w:rsid w:val="003A395E"/>
    <w:rsid w:val="003A3C7D"/>
    <w:rsid w:val="003A3DC6"/>
    <w:rsid w:val="003A4188"/>
    <w:rsid w:val="003A445B"/>
    <w:rsid w:val="003A5A80"/>
    <w:rsid w:val="003B0174"/>
    <w:rsid w:val="003B0BFF"/>
    <w:rsid w:val="003B0F81"/>
    <w:rsid w:val="003B35B0"/>
    <w:rsid w:val="003B515B"/>
    <w:rsid w:val="003B6927"/>
    <w:rsid w:val="003B7CE1"/>
    <w:rsid w:val="003C101B"/>
    <w:rsid w:val="003C120C"/>
    <w:rsid w:val="003C1250"/>
    <w:rsid w:val="003C1632"/>
    <w:rsid w:val="003C2098"/>
    <w:rsid w:val="003C2C74"/>
    <w:rsid w:val="003C3CAA"/>
    <w:rsid w:val="003C4AF3"/>
    <w:rsid w:val="003C67B5"/>
    <w:rsid w:val="003C6A98"/>
    <w:rsid w:val="003C752F"/>
    <w:rsid w:val="003C76D8"/>
    <w:rsid w:val="003C7AA9"/>
    <w:rsid w:val="003C7CC8"/>
    <w:rsid w:val="003D025C"/>
    <w:rsid w:val="003D12B8"/>
    <w:rsid w:val="003D13FB"/>
    <w:rsid w:val="003D1581"/>
    <w:rsid w:val="003D1585"/>
    <w:rsid w:val="003D16D6"/>
    <w:rsid w:val="003D1D3F"/>
    <w:rsid w:val="003D1DC4"/>
    <w:rsid w:val="003D212E"/>
    <w:rsid w:val="003D6381"/>
    <w:rsid w:val="003D673B"/>
    <w:rsid w:val="003D6A66"/>
    <w:rsid w:val="003E084E"/>
    <w:rsid w:val="003E08DE"/>
    <w:rsid w:val="003E212E"/>
    <w:rsid w:val="003E2480"/>
    <w:rsid w:val="003E26F7"/>
    <w:rsid w:val="003E2881"/>
    <w:rsid w:val="003E2FF0"/>
    <w:rsid w:val="003E31B8"/>
    <w:rsid w:val="003E32F5"/>
    <w:rsid w:val="003E614C"/>
    <w:rsid w:val="003E6395"/>
    <w:rsid w:val="003F0202"/>
    <w:rsid w:val="003F1C12"/>
    <w:rsid w:val="003F33CF"/>
    <w:rsid w:val="003F44D1"/>
    <w:rsid w:val="003F5903"/>
    <w:rsid w:val="004003B8"/>
    <w:rsid w:val="00400F97"/>
    <w:rsid w:val="00401DB7"/>
    <w:rsid w:val="00402764"/>
    <w:rsid w:val="00402A09"/>
    <w:rsid w:val="00406B04"/>
    <w:rsid w:val="00407BA8"/>
    <w:rsid w:val="00407E23"/>
    <w:rsid w:val="0041017C"/>
    <w:rsid w:val="00410D40"/>
    <w:rsid w:val="00411C14"/>
    <w:rsid w:val="00411FC8"/>
    <w:rsid w:val="004120D8"/>
    <w:rsid w:val="00412E12"/>
    <w:rsid w:val="004130C2"/>
    <w:rsid w:val="004148BE"/>
    <w:rsid w:val="00414C9F"/>
    <w:rsid w:val="00414D3F"/>
    <w:rsid w:val="004154DC"/>
    <w:rsid w:val="004165F9"/>
    <w:rsid w:val="004178B3"/>
    <w:rsid w:val="00420088"/>
    <w:rsid w:val="0042016B"/>
    <w:rsid w:val="00421588"/>
    <w:rsid w:val="00421D27"/>
    <w:rsid w:val="004222BC"/>
    <w:rsid w:val="00422DE7"/>
    <w:rsid w:val="0042302E"/>
    <w:rsid w:val="004231ED"/>
    <w:rsid w:val="0042799E"/>
    <w:rsid w:val="00427E3A"/>
    <w:rsid w:val="0043117A"/>
    <w:rsid w:val="0043119E"/>
    <w:rsid w:val="0043124D"/>
    <w:rsid w:val="00431432"/>
    <w:rsid w:val="004314A7"/>
    <w:rsid w:val="004330DC"/>
    <w:rsid w:val="004337E0"/>
    <w:rsid w:val="00435B03"/>
    <w:rsid w:val="00436BAC"/>
    <w:rsid w:val="004402FD"/>
    <w:rsid w:val="0044092C"/>
    <w:rsid w:val="00440CAF"/>
    <w:rsid w:val="00441411"/>
    <w:rsid w:val="00441D6F"/>
    <w:rsid w:val="0044231E"/>
    <w:rsid w:val="004428C0"/>
    <w:rsid w:val="00443338"/>
    <w:rsid w:val="00444503"/>
    <w:rsid w:val="00445A1E"/>
    <w:rsid w:val="00446479"/>
    <w:rsid w:val="00446B54"/>
    <w:rsid w:val="00446D66"/>
    <w:rsid w:val="00451274"/>
    <w:rsid w:val="004513E7"/>
    <w:rsid w:val="004514F2"/>
    <w:rsid w:val="004516A1"/>
    <w:rsid w:val="00451967"/>
    <w:rsid w:val="00453290"/>
    <w:rsid w:val="004534DC"/>
    <w:rsid w:val="00453AAE"/>
    <w:rsid w:val="00454B59"/>
    <w:rsid w:val="00454F72"/>
    <w:rsid w:val="00455236"/>
    <w:rsid w:val="004552B4"/>
    <w:rsid w:val="00456200"/>
    <w:rsid w:val="00456348"/>
    <w:rsid w:val="004566E5"/>
    <w:rsid w:val="00457B4B"/>
    <w:rsid w:val="00457B8E"/>
    <w:rsid w:val="00457F7E"/>
    <w:rsid w:val="00460006"/>
    <w:rsid w:val="00461843"/>
    <w:rsid w:val="00462144"/>
    <w:rsid w:val="004637EE"/>
    <w:rsid w:val="0046392D"/>
    <w:rsid w:val="00465860"/>
    <w:rsid w:val="00466A55"/>
    <w:rsid w:val="004707D9"/>
    <w:rsid w:val="0047082A"/>
    <w:rsid w:val="00470963"/>
    <w:rsid w:val="004713EC"/>
    <w:rsid w:val="004718EF"/>
    <w:rsid w:val="004721F6"/>
    <w:rsid w:val="0047257C"/>
    <w:rsid w:val="00472AD1"/>
    <w:rsid w:val="00472C0C"/>
    <w:rsid w:val="004733FF"/>
    <w:rsid w:val="004745AB"/>
    <w:rsid w:val="00474716"/>
    <w:rsid w:val="00477464"/>
    <w:rsid w:val="00477FB9"/>
    <w:rsid w:val="004806C7"/>
    <w:rsid w:val="00483F23"/>
    <w:rsid w:val="00485534"/>
    <w:rsid w:val="0048568A"/>
    <w:rsid w:val="00485ABE"/>
    <w:rsid w:val="004875D8"/>
    <w:rsid w:val="00487818"/>
    <w:rsid w:val="004879F9"/>
    <w:rsid w:val="00487C89"/>
    <w:rsid w:val="00491DB1"/>
    <w:rsid w:val="00493B39"/>
    <w:rsid w:val="004943A8"/>
    <w:rsid w:val="0049660F"/>
    <w:rsid w:val="00496E40"/>
    <w:rsid w:val="004A1247"/>
    <w:rsid w:val="004A1C81"/>
    <w:rsid w:val="004A1D79"/>
    <w:rsid w:val="004A1EB0"/>
    <w:rsid w:val="004A3A38"/>
    <w:rsid w:val="004A3D9A"/>
    <w:rsid w:val="004A525B"/>
    <w:rsid w:val="004A5A57"/>
    <w:rsid w:val="004A65A3"/>
    <w:rsid w:val="004B0676"/>
    <w:rsid w:val="004B1308"/>
    <w:rsid w:val="004B1A24"/>
    <w:rsid w:val="004B2337"/>
    <w:rsid w:val="004B2B1A"/>
    <w:rsid w:val="004B36BD"/>
    <w:rsid w:val="004B37CE"/>
    <w:rsid w:val="004B4A10"/>
    <w:rsid w:val="004B4BF8"/>
    <w:rsid w:val="004B4E21"/>
    <w:rsid w:val="004B6B4A"/>
    <w:rsid w:val="004B7540"/>
    <w:rsid w:val="004B7573"/>
    <w:rsid w:val="004B77EE"/>
    <w:rsid w:val="004B79E0"/>
    <w:rsid w:val="004C18E0"/>
    <w:rsid w:val="004C24E4"/>
    <w:rsid w:val="004C31DD"/>
    <w:rsid w:val="004C361A"/>
    <w:rsid w:val="004C4E77"/>
    <w:rsid w:val="004C6045"/>
    <w:rsid w:val="004C6618"/>
    <w:rsid w:val="004C67A4"/>
    <w:rsid w:val="004C6DB9"/>
    <w:rsid w:val="004C717A"/>
    <w:rsid w:val="004C7D9B"/>
    <w:rsid w:val="004D0331"/>
    <w:rsid w:val="004D058F"/>
    <w:rsid w:val="004D0EDF"/>
    <w:rsid w:val="004D1A78"/>
    <w:rsid w:val="004D2079"/>
    <w:rsid w:val="004D30BC"/>
    <w:rsid w:val="004D30C5"/>
    <w:rsid w:val="004D34C1"/>
    <w:rsid w:val="004D41C1"/>
    <w:rsid w:val="004D50B0"/>
    <w:rsid w:val="004D7F94"/>
    <w:rsid w:val="004E021A"/>
    <w:rsid w:val="004E04BC"/>
    <w:rsid w:val="004E0F42"/>
    <w:rsid w:val="004E172F"/>
    <w:rsid w:val="004E2A07"/>
    <w:rsid w:val="004E2A16"/>
    <w:rsid w:val="004E2DB0"/>
    <w:rsid w:val="004E3003"/>
    <w:rsid w:val="004E4116"/>
    <w:rsid w:val="004E4EC9"/>
    <w:rsid w:val="004E52A0"/>
    <w:rsid w:val="004E52D7"/>
    <w:rsid w:val="004E52DC"/>
    <w:rsid w:val="004E7C15"/>
    <w:rsid w:val="004F140B"/>
    <w:rsid w:val="004F16F8"/>
    <w:rsid w:val="004F18BC"/>
    <w:rsid w:val="004F1AC7"/>
    <w:rsid w:val="004F206A"/>
    <w:rsid w:val="004F2AA0"/>
    <w:rsid w:val="004F3874"/>
    <w:rsid w:val="004F3EB5"/>
    <w:rsid w:val="004F3FAB"/>
    <w:rsid w:val="004F4C95"/>
    <w:rsid w:val="004F4E4F"/>
    <w:rsid w:val="004F639F"/>
    <w:rsid w:val="004F7B82"/>
    <w:rsid w:val="0050047A"/>
    <w:rsid w:val="00500DEB"/>
    <w:rsid w:val="005010D7"/>
    <w:rsid w:val="00501F6D"/>
    <w:rsid w:val="005020AB"/>
    <w:rsid w:val="005023E8"/>
    <w:rsid w:val="0050491A"/>
    <w:rsid w:val="0050552C"/>
    <w:rsid w:val="005059D0"/>
    <w:rsid w:val="00505A43"/>
    <w:rsid w:val="00506D1C"/>
    <w:rsid w:val="00506DDD"/>
    <w:rsid w:val="00507403"/>
    <w:rsid w:val="00507727"/>
    <w:rsid w:val="0050781D"/>
    <w:rsid w:val="00510036"/>
    <w:rsid w:val="00510092"/>
    <w:rsid w:val="00510216"/>
    <w:rsid w:val="00510A76"/>
    <w:rsid w:val="00510D73"/>
    <w:rsid w:val="0051149F"/>
    <w:rsid w:val="00511972"/>
    <w:rsid w:val="00511C51"/>
    <w:rsid w:val="00512798"/>
    <w:rsid w:val="00512ECA"/>
    <w:rsid w:val="0051343E"/>
    <w:rsid w:val="00514823"/>
    <w:rsid w:val="005150A2"/>
    <w:rsid w:val="00515BB1"/>
    <w:rsid w:val="00516DE8"/>
    <w:rsid w:val="00516FDF"/>
    <w:rsid w:val="0051743F"/>
    <w:rsid w:val="005201AD"/>
    <w:rsid w:val="0052060B"/>
    <w:rsid w:val="00522BB5"/>
    <w:rsid w:val="00523B13"/>
    <w:rsid w:val="00524599"/>
    <w:rsid w:val="00525435"/>
    <w:rsid w:val="00525E49"/>
    <w:rsid w:val="00525E53"/>
    <w:rsid w:val="005263E3"/>
    <w:rsid w:val="0052692D"/>
    <w:rsid w:val="00527A8F"/>
    <w:rsid w:val="00530448"/>
    <w:rsid w:val="00530D68"/>
    <w:rsid w:val="00537FDA"/>
    <w:rsid w:val="00540B33"/>
    <w:rsid w:val="00541430"/>
    <w:rsid w:val="00541DC7"/>
    <w:rsid w:val="00542BCB"/>
    <w:rsid w:val="00543F2D"/>
    <w:rsid w:val="00545B99"/>
    <w:rsid w:val="005465B5"/>
    <w:rsid w:val="00546E6D"/>
    <w:rsid w:val="00551652"/>
    <w:rsid w:val="00551B1C"/>
    <w:rsid w:val="00551EC2"/>
    <w:rsid w:val="00551ED9"/>
    <w:rsid w:val="00552E8C"/>
    <w:rsid w:val="00552F77"/>
    <w:rsid w:val="0055306F"/>
    <w:rsid w:val="00553B72"/>
    <w:rsid w:val="00554152"/>
    <w:rsid w:val="00554441"/>
    <w:rsid w:val="00554A89"/>
    <w:rsid w:val="0055504D"/>
    <w:rsid w:val="00556885"/>
    <w:rsid w:val="00556908"/>
    <w:rsid w:val="00557D0C"/>
    <w:rsid w:val="00560252"/>
    <w:rsid w:val="005604CE"/>
    <w:rsid w:val="0056185A"/>
    <w:rsid w:val="00561A20"/>
    <w:rsid w:val="0056279C"/>
    <w:rsid w:val="00562F61"/>
    <w:rsid w:val="00563DE2"/>
    <w:rsid w:val="00564451"/>
    <w:rsid w:val="00565095"/>
    <w:rsid w:val="005650E9"/>
    <w:rsid w:val="005657CA"/>
    <w:rsid w:val="00565A4E"/>
    <w:rsid w:val="00565D58"/>
    <w:rsid w:val="00565F50"/>
    <w:rsid w:val="00566DC5"/>
    <w:rsid w:val="00567D91"/>
    <w:rsid w:val="00570838"/>
    <w:rsid w:val="00571157"/>
    <w:rsid w:val="0057286C"/>
    <w:rsid w:val="00572979"/>
    <w:rsid w:val="00572BF7"/>
    <w:rsid w:val="005754CC"/>
    <w:rsid w:val="00577BE3"/>
    <w:rsid w:val="00580A46"/>
    <w:rsid w:val="00581298"/>
    <w:rsid w:val="00581DBA"/>
    <w:rsid w:val="005822EB"/>
    <w:rsid w:val="00582862"/>
    <w:rsid w:val="0058295A"/>
    <w:rsid w:val="0058351A"/>
    <w:rsid w:val="00583D1D"/>
    <w:rsid w:val="00584200"/>
    <w:rsid w:val="0058470E"/>
    <w:rsid w:val="00584CF2"/>
    <w:rsid w:val="0058500B"/>
    <w:rsid w:val="005871AA"/>
    <w:rsid w:val="00587F42"/>
    <w:rsid w:val="0059168E"/>
    <w:rsid w:val="00591D2C"/>
    <w:rsid w:val="005920A6"/>
    <w:rsid w:val="00592743"/>
    <w:rsid w:val="00593164"/>
    <w:rsid w:val="00593305"/>
    <w:rsid w:val="00596A5F"/>
    <w:rsid w:val="00596DEF"/>
    <w:rsid w:val="005A0C23"/>
    <w:rsid w:val="005A1046"/>
    <w:rsid w:val="005A137E"/>
    <w:rsid w:val="005A164F"/>
    <w:rsid w:val="005A16EF"/>
    <w:rsid w:val="005A2700"/>
    <w:rsid w:val="005A2BD0"/>
    <w:rsid w:val="005A4ADF"/>
    <w:rsid w:val="005A74DB"/>
    <w:rsid w:val="005A7DA3"/>
    <w:rsid w:val="005A7DAD"/>
    <w:rsid w:val="005B0285"/>
    <w:rsid w:val="005B0383"/>
    <w:rsid w:val="005B12A4"/>
    <w:rsid w:val="005B2783"/>
    <w:rsid w:val="005B27A7"/>
    <w:rsid w:val="005B2F05"/>
    <w:rsid w:val="005B35A2"/>
    <w:rsid w:val="005B3821"/>
    <w:rsid w:val="005B3D88"/>
    <w:rsid w:val="005B60F2"/>
    <w:rsid w:val="005B7B0D"/>
    <w:rsid w:val="005C0466"/>
    <w:rsid w:val="005C074B"/>
    <w:rsid w:val="005C162F"/>
    <w:rsid w:val="005C29D8"/>
    <w:rsid w:val="005C2A59"/>
    <w:rsid w:val="005C326F"/>
    <w:rsid w:val="005C3CB8"/>
    <w:rsid w:val="005C48D4"/>
    <w:rsid w:val="005C54C1"/>
    <w:rsid w:val="005C5F3B"/>
    <w:rsid w:val="005C67B7"/>
    <w:rsid w:val="005C684C"/>
    <w:rsid w:val="005C685B"/>
    <w:rsid w:val="005C7EB5"/>
    <w:rsid w:val="005C7F97"/>
    <w:rsid w:val="005D0019"/>
    <w:rsid w:val="005D2092"/>
    <w:rsid w:val="005D27D3"/>
    <w:rsid w:val="005D40EC"/>
    <w:rsid w:val="005D44DF"/>
    <w:rsid w:val="005D48C9"/>
    <w:rsid w:val="005D51D4"/>
    <w:rsid w:val="005D6CE3"/>
    <w:rsid w:val="005D6E57"/>
    <w:rsid w:val="005D71C9"/>
    <w:rsid w:val="005D7361"/>
    <w:rsid w:val="005D775B"/>
    <w:rsid w:val="005D7AE6"/>
    <w:rsid w:val="005E03B9"/>
    <w:rsid w:val="005E0582"/>
    <w:rsid w:val="005E061F"/>
    <w:rsid w:val="005E075B"/>
    <w:rsid w:val="005E0D22"/>
    <w:rsid w:val="005E4976"/>
    <w:rsid w:val="005E6129"/>
    <w:rsid w:val="005E6147"/>
    <w:rsid w:val="005E64FB"/>
    <w:rsid w:val="005E7D2C"/>
    <w:rsid w:val="005F0C51"/>
    <w:rsid w:val="005F0F5E"/>
    <w:rsid w:val="005F2AF7"/>
    <w:rsid w:val="005F2F24"/>
    <w:rsid w:val="005F3B9F"/>
    <w:rsid w:val="005F4177"/>
    <w:rsid w:val="005F43F3"/>
    <w:rsid w:val="005F4EBB"/>
    <w:rsid w:val="005F5C44"/>
    <w:rsid w:val="005F6B9D"/>
    <w:rsid w:val="005F6C27"/>
    <w:rsid w:val="005F786D"/>
    <w:rsid w:val="00600569"/>
    <w:rsid w:val="006015F9"/>
    <w:rsid w:val="0060173F"/>
    <w:rsid w:val="0060187C"/>
    <w:rsid w:val="00605174"/>
    <w:rsid w:val="006067AF"/>
    <w:rsid w:val="0060730C"/>
    <w:rsid w:val="00607527"/>
    <w:rsid w:val="006105B1"/>
    <w:rsid w:val="0061195B"/>
    <w:rsid w:val="00612719"/>
    <w:rsid w:val="00612FE0"/>
    <w:rsid w:val="006145C3"/>
    <w:rsid w:val="006156BC"/>
    <w:rsid w:val="00616903"/>
    <w:rsid w:val="006171CC"/>
    <w:rsid w:val="00620C0E"/>
    <w:rsid w:val="00620F2C"/>
    <w:rsid w:val="006210AB"/>
    <w:rsid w:val="006210AE"/>
    <w:rsid w:val="00621880"/>
    <w:rsid w:val="00621E2A"/>
    <w:rsid w:val="00623747"/>
    <w:rsid w:val="00624040"/>
    <w:rsid w:val="006248A4"/>
    <w:rsid w:val="00626B95"/>
    <w:rsid w:val="00626D09"/>
    <w:rsid w:val="00626F7D"/>
    <w:rsid w:val="006271B2"/>
    <w:rsid w:val="006275B6"/>
    <w:rsid w:val="006308B2"/>
    <w:rsid w:val="006317B8"/>
    <w:rsid w:val="00632017"/>
    <w:rsid w:val="00632E42"/>
    <w:rsid w:val="006339DC"/>
    <w:rsid w:val="00633A5E"/>
    <w:rsid w:val="0063409E"/>
    <w:rsid w:val="00634E91"/>
    <w:rsid w:val="00635F23"/>
    <w:rsid w:val="006362C4"/>
    <w:rsid w:val="00640737"/>
    <w:rsid w:val="00640C8E"/>
    <w:rsid w:val="00640F3C"/>
    <w:rsid w:val="00642433"/>
    <w:rsid w:val="00642BBD"/>
    <w:rsid w:val="00642E2B"/>
    <w:rsid w:val="00643196"/>
    <w:rsid w:val="00644618"/>
    <w:rsid w:val="00645773"/>
    <w:rsid w:val="00645782"/>
    <w:rsid w:val="00646B4D"/>
    <w:rsid w:val="00651E81"/>
    <w:rsid w:val="00652E47"/>
    <w:rsid w:val="00655289"/>
    <w:rsid w:val="00655858"/>
    <w:rsid w:val="00657A14"/>
    <w:rsid w:val="00657BD3"/>
    <w:rsid w:val="00660C16"/>
    <w:rsid w:val="0066192B"/>
    <w:rsid w:val="00662BD8"/>
    <w:rsid w:val="00664BA0"/>
    <w:rsid w:val="00665F39"/>
    <w:rsid w:val="00667118"/>
    <w:rsid w:val="00670100"/>
    <w:rsid w:val="0067193F"/>
    <w:rsid w:val="00671AD2"/>
    <w:rsid w:val="006739B4"/>
    <w:rsid w:val="00673D5E"/>
    <w:rsid w:val="00675083"/>
    <w:rsid w:val="0067567A"/>
    <w:rsid w:val="00675FA0"/>
    <w:rsid w:val="00675FCE"/>
    <w:rsid w:val="0067699B"/>
    <w:rsid w:val="00676BD5"/>
    <w:rsid w:val="006770A3"/>
    <w:rsid w:val="006772BF"/>
    <w:rsid w:val="00681D82"/>
    <w:rsid w:val="006831A6"/>
    <w:rsid w:val="006835B5"/>
    <w:rsid w:val="00684287"/>
    <w:rsid w:val="00685E02"/>
    <w:rsid w:val="0068646F"/>
    <w:rsid w:val="00686A7A"/>
    <w:rsid w:val="006872AB"/>
    <w:rsid w:val="00687B17"/>
    <w:rsid w:val="006905C0"/>
    <w:rsid w:val="006908E9"/>
    <w:rsid w:val="006912CE"/>
    <w:rsid w:val="006914A7"/>
    <w:rsid w:val="006918DA"/>
    <w:rsid w:val="00692405"/>
    <w:rsid w:val="00692A4C"/>
    <w:rsid w:val="006930F7"/>
    <w:rsid w:val="006931A4"/>
    <w:rsid w:val="00693670"/>
    <w:rsid w:val="0069391F"/>
    <w:rsid w:val="00693997"/>
    <w:rsid w:val="006939A9"/>
    <w:rsid w:val="00693AA7"/>
    <w:rsid w:val="00693DD3"/>
    <w:rsid w:val="00694F10"/>
    <w:rsid w:val="00696350"/>
    <w:rsid w:val="00696723"/>
    <w:rsid w:val="00697B4C"/>
    <w:rsid w:val="00697F6C"/>
    <w:rsid w:val="006A151A"/>
    <w:rsid w:val="006A20DE"/>
    <w:rsid w:val="006A2398"/>
    <w:rsid w:val="006A39C0"/>
    <w:rsid w:val="006A4B60"/>
    <w:rsid w:val="006A50E1"/>
    <w:rsid w:val="006A5B92"/>
    <w:rsid w:val="006A671D"/>
    <w:rsid w:val="006B08B2"/>
    <w:rsid w:val="006B09F5"/>
    <w:rsid w:val="006B2896"/>
    <w:rsid w:val="006B3227"/>
    <w:rsid w:val="006B3E23"/>
    <w:rsid w:val="006B4D79"/>
    <w:rsid w:val="006B5412"/>
    <w:rsid w:val="006B5E16"/>
    <w:rsid w:val="006B6321"/>
    <w:rsid w:val="006B6443"/>
    <w:rsid w:val="006B65C2"/>
    <w:rsid w:val="006B6987"/>
    <w:rsid w:val="006B7CAF"/>
    <w:rsid w:val="006C0BAF"/>
    <w:rsid w:val="006C27B5"/>
    <w:rsid w:val="006C2DB6"/>
    <w:rsid w:val="006C2FB1"/>
    <w:rsid w:val="006C38F0"/>
    <w:rsid w:val="006C3903"/>
    <w:rsid w:val="006C408D"/>
    <w:rsid w:val="006C4845"/>
    <w:rsid w:val="006C4FF7"/>
    <w:rsid w:val="006C5255"/>
    <w:rsid w:val="006C7149"/>
    <w:rsid w:val="006D033B"/>
    <w:rsid w:val="006D04B9"/>
    <w:rsid w:val="006D0C93"/>
    <w:rsid w:val="006D0D55"/>
    <w:rsid w:val="006D1905"/>
    <w:rsid w:val="006D1F96"/>
    <w:rsid w:val="006D26B4"/>
    <w:rsid w:val="006D3536"/>
    <w:rsid w:val="006D3F36"/>
    <w:rsid w:val="006D613E"/>
    <w:rsid w:val="006D6301"/>
    <w:rsid w:val="006D67B6"/>
    <w:rsid w:val="006D73E8"/>
    <w:rsid w:val="006D77B4"/>
    <w:rsid w:val="006E3171"/>
    <w:rsid w:val="006E338A"/>
    <w:rsid w:val="006E4351"/>
    <w:rsid w:val="006E4BF5"/>
    <w:rsid w:val="006E55D1"/>
    <w:rsid w:val="006E60C4"/>
    <w:rsid w:val="006E7027"/>
    <w:rsid w:val="006E7819"/>
    <w:rsid w:val="006E7A54"/>
    <w:rsid w:val="006F1913"/>
    <w:rsid w:val="006F1AD5"/>
    <w:rsid w:val="006F1CAA"/>
    <w:rsid w:val="006F2008"/>
    <w:rsid w:val="006F272B"/>
    <w:rsid w:val="006F2780"/>
    <w:rsid w:val="006F4519"/>
    <w:rsid w:val="006F4819"/>
    <w:rsid w:val="006F4B40"/>
    <w:rsid w:val="006F4BF5"/>
    <w:rsid w:val="006F5173"/>
    <w:rsid w:val="006F5E80"/>
    <w:rsid w:val="006F60E0"/>
    <w:rsid w:val="006F7436"/>
    <w:rsid w:val="006F7470"/>
    <w:rsid w:val="006F7C36"/>
    <w:rsid w:val="007014D6"/>
    <w:rsid w:val="00701FA2"/>
    <w:rsid w:val="007020E2"/>
    <w:rsid w:val="00702DEB"/>
    <w:rsid w:val="0070333D"/>
    <w:rsid w:val="00703F38"/>
    <w:rsid w:val="00703FD5"/>
    <w:rsid w:val="007042D4"/>
    <w:rsid w:val="00705D06"/>
    <w:rsid w:val="00706042"/>
    <w:rsid w:val="007066BE"/>
    <w:rsid w:val="00706E4F"/>
    <w:rsid w:val="007071AA"/>
    <w:rsid w:val="00707608"/>
    <w:rsid w:val="00707AB3"/>
    <w:rsid w:val="00710598"/>
    <w:rsid w:val="007110AF"/>
    <w:rsid w:val="007117F6"/>
    <w:rsid w:val="00711812"/>
    <w:rsid w:val="0071285D"/>
    <w:rsid w:val="0071298E"/>
    <w:rsid w:val="00712B20"/>
    <w:rsid w:val="0071406D"/>
    <w:rsid w:val="00714C4A"/>
    <w:rsid w:val="00716C26"/>
    <w:rsid w:val="00716D78"/>
    <w:rsid w:val="00720444"/>
    <w:rsid w:val="00720560"/>
    <w:rsid w:val="00720FEF"/>
    <w:rsid w:val="00721D24"/>
    <w:rsid w:val="00721FE4"/>
    <w:rsid w:val="00722582"/>
    <w:rsid w:val="00722A75"/>
    <w:rsid w:val="00722A7B"/>
    <w:rsid w:val="0072345C"/>
    <w:rsid w:val="00723F68"/>
    <w:rsid w:val="00724EEC"/>
    <w:rsid w:val="00725187"/>
    <w:rsid w:val="00725944"/>
    <w:rsid w:val="00726C6D"/>
    <w:rsid w:val="00726F33"/>
    <w:rsid w:val="00726FB2"/>
    <w:rsid w:val="00727229"/>
    <w:rsid w:val="00727735"/>
    <w:rsid w:val="00727996"/>
    <w:rsid w:val="00727B10"/>
    <w:rsid w:val="0073005A"/>
    <w:rsid w:val="00730127"/>
    <w:rsid w:val="00734FDB"/>
    <w:rsid w:val="007352C0"/>
    <w:rsid w:val="00735665"/>
    <w:rsid w:val="007360B6"/>
    <w:rsid w:val="007367E9"/>
    <w:rsid w:val="00736BA6"/>
    <w:rsid w:val="0073714C"/>
    <w:rsid w:val="007406ED"/>
    <w:rsid w:val="00740E23"/>
    <w:rsid w:val="00740E39"/>
    <w:rsid w:val="00742A5F"/>
    <w:rsid w:val="00745471"/>
    <w:rsid w:val="007454C4"/>
    <w:rsid w:val="007471B4"/>
    <w:rsid w:val="00747921"/>
    <w:rsid w:val="00747E5F"/>
    <w:rsid w:val="007501EB"/>
    <w:rsid w:val="0075022C"/>
    <w:rsid w:val="00752EC1"/>
    <w:rsid w:val="007532F2"/>
    <w:rsid w:val="00753333"/>
    <w:rsid w:val="00753E9B"/>
    <w:rsid w:val="00753FD2"/>
    <w:rsid w:val="00754807"/>
    <w:rsid w:val="0075598D"/>
    <w:rsid w:val="00755DE7"/>
    <w:rsid w:val="00756576"/>
    <w:rsid w:val="007567F8"/>
    <w:rsid w:val="007573FF"/>
    <w:rsid w:val="00757996"/>
    <w:rsid w:val="00757F47"/>
    <w:rsid w:val="0076048F"/>
    <w:rsid w:val="007610BA"/>
    <w:rsid w:val="00761A93"/>
    <w:rsid w:val="00763169"/>
    <w:rsid w:val="00763207"/>
    <w:rsid w:val="00763392"/>
    <w:rsid w:val="00764B32"/>
    <w:rsid w:val="00764E5C"/>
    <w:rsid w:val="0076621F"/>
    <w:rsid w:val="007671CA"/>
    <w:rsid w:val="007702A4"/>
    <w:rsid w:val="0077105A"/>
    <w:rsid w:val="007719BF"/>
    <w:rsid w:val="00773E68"/>
    <w:rsid w:val="00775160"/>
    <w:rsid w:val="00775B86"/>
    <w:rsid w:val="00775DD0"/>
    <w:rsid w:val="00777760"/>
    <w:rsid w:val="00780222"/>
    <w:rsid w:val="00780542"/>
    <w:rsid w:val="00780EB4"/>
    <w:rsid w:val="00781570"/>
    <w:rsid w:val="00781BB3"/>
    <w:rsid w:val="007822E3"/>
    <w:rsid w:val="0078241B"/>
    <w:rsid w:val="00782830"/>
    <w:rsid w:val="0078317A"/>
    <w:rsid w:val="00784822"/>
    <w:rsid w:val="00784A86"/>
    <w:rsid w:val="00784BEE"/>
    <w:rsid w:val="00786437"/>
    <w:rsid w:val="00786582"/>
    <w:rsid w:val="00790D04"/>
    <w:rsid w:val="00792CF7"/>
    <w:rsid w:val="00792E31"/>
    <w:rsid w:val="00793AB1"/>
    <w:rsid w:val="007944A2"/>
    <w:rsid w:val="007947CC"/>
    <w:rsid w:val="00794AA4"/>
    <w:rsid w:val="0079569D"/>
    <w:rsid w:val="00795D94"/>
    <w:rsid w:val="00796100"/>
    <w:rsid w:val="00796B7D"/>
    <w:rsid w:val="00796FA0"/>
    <w:rsid w:val="007974F4"/>
    <w:rsid w:val="007976E1"/>
    <w:rsid w:val="00797D30"/>
    <w:rsid w:val="007A0E0E"/>
    <w:rsid w:val="007A12B7"/>
    <w:rsid w:val="007A1671"/>
    <w:rsid w:val="007A1F51"/>
    <w:rsid w:val="007A2191"/>
    <w:rsid w:val="007A27C9"/>
    <w:rsid w:val="007A34C2"/>
    <w:rsid w:val="007A3CED"/>
    <w:rsid w:val="007A418B"/>
    <w:rsid w:val="007A5D45"/>
    <w:rsid w:val="007A5DBA"/>
    <w:rsid w:val="007A601D"/>
    <w:rsid w:val="007A60F6"/>
    <w:rsid w:val="007A6D7C"/>
    <w:rsid w:val="007A7519"/>
    <w:rsid w:val="007A76D7"/>
    <w:rsid w:val="007A7799"/>
    <w:rsid w:val="007A7E30"/>
    <w:rsid w:val="007B0108"/>
    <w:rsid w:val="007B0460"/>
    <w:rsid w:val="007B34A8"/>
    <w:rsid w:val="007B3602"/>
    <w:rsid w:val="007B5BC6"/>
    <w:rsid w:val="007B6AE8"/>
    <w:rsid w:val="007B7B19"/>
    <w:rsid w:val="007C04C7"/>
    <w:rsid w:val="007C0A85"/>
    <w:rsid w:val="007C1076"/>
    <w:rsid w:val="007C11F3"/>
    <w:rsid w:val="007C179C"/>
    <w:rsid w:val="007C2159"/>
    <w:rsid w:val="007C2935"/>
    <w:rsid w:val="007C2B50"/>
    <w:rsid w:val="007C2DEF"/>
    <w:rsid w:val="007C3786"/>
    <w:rsid w:val="007C45ED"/>
    <w:rsid w:val="007C4BE8"/>
    <w:rsid w:val="007C4C74"/>
    <w:rsid w:val="007C7723"/>
    <w:rsid w:val="007C7C80"/>
    <w:rsid w:val="007D2512"/>
    <w:rsid w:val="007D36D5"/>
    <w:rsid w:val="007D39B6"/>
    <w:rsid w:val="007D3BC5"/>
    <w:rsid w:val="007D4217"/>
    <w:rsid w:val="007D45EE"/>
    <w:rsid w:val="007D519C"/>
    <w:rsid w:val="007D59D4"/>
    <w:rsid w:val="007D61DE"/>
    <w:rsid w:val="007D62D5"/>
    <w:rsid w:val="007D66E5"/>
    <w:rsid w:val="007D6922"/>
    <w:rsid w:val="007D77EC"/>
    <w:rsid w:val="007D7963"/>
    <w:rsid w:val="007D7F0B"/>
    <w:rsid w:val="007E112D"/>
    <w:rsid w:val="007E13D5"/>
    <w:rsid w:val="007E1CBA"/>
    <w:rsid w:val="007E1DF9"/>
    <w:rsid w:val="007E3AA2"/>
    <w:rsid w:val="007E3B0F"/>
    <w:rsid w:val="007E41D6"/>
    <w:rsid w:val="007E44CD"/>
    <w:rsid w:val="007E4F2B"/>
    <w:rsid w:val="007E4FFD"/>
    <w:rsid w:val="007F0503"/>
    <w:rsid w:val="007F0AD0"/>
    <w:rsid w:val="007F10EF"/>
    <w:rsid w:val="007F1372"/>
    <w:rsid w:val="007F1C68"/>
    <w:rsid w:val="007F1C86"/>
    <w:rsid w:val="007F24CC"/>
    <w:rsid w:val="007F29BB"/>
    <w:rsid w:val="007F2AC4"/>
    <w:rsid w:val="007F328D"/>
    <w:rsid w:val="007F36A4"/>
    <w:rsid w:val="007F3A49"/>
    <w:rsid w:val="007F4CCA"/>
    <w:rsid w:val="007F5023"/>
    <w:rsid w:val="007F7A58"/>
    <w:rsid w:val="007F7D96"/>
    <w:rsid w:val="007F7E3C"/>
    <w:rsid w:val="007F7E63"/>
    <w:rsid w:val="0080101F"/>
    <w:rsid w:val="00801F34"/>
    <w:rsid w:val="008022B4"/>
    <w:rsid w:val="0080288C"/>
    <w:rsid w:val="00803B53"/>
    <w:rsid w:val="00803D52"/>
    <w:rsid w:val="008054B6"/>
    <w:rsid w:val="00810136"/>
    <w:rsid w:val="008108C1"/>
    <w:rsid w:val="0081155E"/>
    <w:rsid w:val="00812371"/>
    <w:rsid w:val="00812873"/>
    <w:rsid w:val="008130FC"/>
    <w:rsid w:val="00813A0D"/>
    <w:rsid w:val="00814284"/>
    <w:rsid w:val="008147F2"/>
    <w:rsid w:val="00814F43"/>
    <w:rsid w:val="008155F6"/>
    <w:rsid w:val="00815E12"/>
    <w:rsid w:val="00816493"/>
    <w:rsid w:val="00816F0B"/>
    <w:rsid w:val="00817170"/>
    <w:rsid w:val="008209B7"/>
    <w:rsid w:val="00821CD6"/>
    <w:rsid w:val="00821FE5"/>
    <w:rsid w:val="008244AA"/>
    <w:rsid w:val="00824712"/>
    <w:rsid w:val="00824A8A"/>
    <w:rsid w:val="00824AF9"/>
    <w:rsid w:val="008252DF"/>
    <w:rsid w:val="008252FE"/>
    <w:rsid w:val="008253BA"/>
    <w:rsid w:val="00825D62"/>
    <w:rsid w:val="00826076"/>
    <w:rsid w:val="008272BE"/>
    <w:rsid w:val="0082731C"/>
    <w:rsid w:val="00830BB5"/>
    <w:rsid w:val="0083107A"/>
    <w:rsid w:val="008325ED"/>
    <w:rsid w:val="008339A6"/>
    <w:rsid w:val="00834448"/>
    <w:rsid w:val="00834D0A"/>
    <w:rsid w:val="00835D35"/>
    <w:rsid w:val="0083625A"/>
    <w:rsid w:val="00836F65"/>
    <w:rsid w:val="0083724D"/>
    <w:rsid w:val="008379E0"/>
    <w:rsid w:val="00837FC1"/>
    <w:rsid w:val="008408AC"/>
    <w:rsid w:val="00842FE4"/>
    <w:rsid w:val="0084398D"/>
    <w:rsid w:val="00844515"/>
    <w:rsid w:val="00844817"/>
    <w:rsid w:val="00844863"/>
    <w:rsid w:val="00844A08"/>
    <w:rsid w:val="00844AEA"/>
    <w:rsid w:val="00845348"/>
    <w:rsid w:val="00845BA7"/>
    <w:rsid w:val="008463D2"/>
    <w:rsid w:val="00847025"/>
    <w:rsid w:val="0085123B"/>
    <w:rsid w:val="008514A1"/>
    <w:rsid w:val="00852073"/>
    <w:rsid w:val="00853E3E"/>
    <w:rsid w:val="0085469B"/>
    <w:rsid w:val="00856ADC"/>
    <w:rsid w:val="008606A5"/>
    <w:rsid w:val="00860C29"/>
    <w:rsid w:val="00860E86"/>
    <w:rsid w:val="0086205F"/>
    <w:rsid w:val="008642FA"/>
    <w:rsid w:val="008655D1"/>
    <w:rsid w:val="008676A3"/>
    <w:rsid w:val="008725EF"/>
    <w:rsid w:val="00872E9F"/>
    <w:rsid w:val="008735A8"/>
    <w:rsid w:val="008736C1"/>
    <w:rsid w:val="00873C9B"/>
    <w:rsid w:val="008746AB"/>
    <w:rsid w:val="00875D98"/>
    <w:rsid w:val="00875FCE"/>
    <w:rsid w:val="0087652D"/>
    <w:rsid w:val="0087705B"/>
    <w:rsid w:val="00877FB5"/>
    <w:rsid w:val="008806B0"/>
    <w:rsid w:val="0088168E"/>
    <w:rsid w:val="00882934"/>
    <w:rsid w:val="0088315A"/>
    <w:rsid w:val="00883291"/>
    <w:rsid w:val="00883425"/>
    <w:rsid w:val="00883F4F"/>
    <w:rsid w:val="00884E7C"/>
    <w:rsid w:val="008857AD"/>
    <w:rsid w:val="00886DD3"/>
    <w:rsid w:val="0088712F"/>
    <w:rsid w:val="00887E3A"/>
    <w:rsid w:val="008908AC"/>
    <w:rsid w:val="00890A84"/>
    <w:rsid w:val="00891BCE"/>
    <w:rsid w:val="008935DA"/>
    <w:rsid w:val="008960C2"/>
    <w:rsid w:val="008962DA"/>
    <w:rsid w:val="008968BD"/>
    <w:rsid w:val="00896C59"/>
    <w:rsid w:val="00897E18"/>
    <w:rsid w:val="008A0BD2"/>
    <w:rsid w:val="008A1DAF"/>
    <w:rsid w:val="008A220C"/>
    <w:rsid w:val="008A2FA9"/>
    <w:rsid w:val="008A3762"/>
    <w:rsid w:val="008A39E2"/>
    <w:rsid w:val="008A447D"/>
    <w:rsid w:val="008A46A7"/>
    <w:rsid w:val="008A47B9"/>
    <w:rsid w:val="008A4FA6"/>
    <w:rsid w:val="008A5180"/>
    <w:rsid w:val="008A59F3"/>
    <w:rsid w:val="008A5AFA"/>
    <w:rsid w:val="008A61A0"/>
    <w:rsid w:val="008A678A"/>
    <w:rsid w:val="008A6B21"/>
    <w:rsid w:val="008A7845"/>
    <w:rsid w:val="008B01FB"/>
    <w:rsid w:val="008B0284"/>
    <w:rsid w:val="008B05FB"/>
    <w:rsid w:val="008B135A"/>
    <w:rsid w:val="008B2575"/>
    <w:rsid w:val="008B2F91"/>
    <w:rsid w:val="008B33BB"/>
    <w:rsid w:val="008B379C"/>
    <w:rsid w:val="008B3E23"/>
    <w:rsid w:val="008B4CE2"/>
    <w:rsid w:val="008B54E0"/>
    <w:rsid w:val="008B5530"/>
    <w:rsid w:val="008B68B8"/>
    <w:rsid w:val="008B7C9B"/>
    <w:rsid w:val="008C09E0"/>
    <w:rsid w:val="008C172F"/>
    <w:rsid w:val="008C2D1F"/>
    <w:rsid w:val="008C40BC"/>
    <w:rsid w:val="008C6B01"/>
    <w:rsid w:val="008C7145"/>
    <w:rsid w:val="008C7968"/>
    <w:rsid w:val="008C7BAB"/>
    <w:rsid w:val="008C7D1A"/>
    <w:rsid w:val="008C7F1F"/>
    <w:rsid w:val="008D0007"/>
    <w:rsid w:val="008D003E"/>
    <w:rsid w:val="008D018A"/>
    <w:rsid w:val="008D2854"/>
    <w:rsid w:val="008D4FA0"/>
    <w:rsid w:val="008D526E"/>
    <w:rsid w:val="008D5542"/>
    <w:rsid w:val="008D597F"/>
    <w:rsid w:val="008D666D"/>
    <w:rsid w:val="008D6801"/>
    <w:rsid w:val="008D6FDF"/>
    <w:rsid w:val="008D7214"/>
    <w:rsid w:val="008E0F66"/>
    <w:rsid w:val="008E2051"/>
    <w:rsid w:val="008E2256"/>
    <w:rsid w:val="008E52A8"/>
    <w:rsid w:val="008E627E"/>
    <w:rsid w:val="008E7564"/>
    <w:rsid w:val="008E7E07"/>
    <w:rsid w:val="008E7F62"/>
    <w:rsid w:val="008F084B"/>
    <w:rsid w:val="008F0E1D"/>
    <w:rsid w:val="008F108C"/>
    <w:rsid w:val="008F1D25"/>
    <w:rsid w:val="008F286D"/>
    <w:rsid w:val="008F338C"/>
    <w:rsid w:val="008F50C4"/>
    <w:rsid w:val="008F5204"/>
    <w:rsid w:val="008F5ED7"/>
    <w:rsid w:val="008F60F0"/>
    <w:rsid w:val="008F6B28"/>
    <w:rsid w:val="008F6D0F"/>
    <w:rsid w:val="008F7256"/>
    <w:rsid w:val="008F7C69"/>
    <w:rsid w:val="009001ED"/>
    <w:rsid w:val="00903560"/>
    <w:rsid w:val="009036FB"/>
    <w:rsid w:val="0090402C"/>
    <w:rsid w:val="00904062"/>
    <w:rsid w:val="00904A65"/>
    <w:rsid w:val="00904D08"/>
    <w:rsid w:val="00905775"/>
    <w:rsid w:val="00905B26"/>
    <w:rsid w:val="00906B77"/>
    <w:rsid w:val="009070C6"/>
    <w:rsid w:val="00907BDC"/>
    <w:rsid w:val="00907BF4"/>
    <w:rsid w:val="00907C2F"/>
    <w:rsid w:val="00907D42"/>
    <w:rsid w:val="00910BF2"/>
    <w:rsid w:val="00911D19"/>
    <w:rsid w:val="009125A5"/>
    <w:rsid w:val="00912945"/>
    <w:rsid w:val="00913E32"/>
    <w:rsid w:val="009143CD"/>
    <w:rsid w:val="00914BD7"/>
    <w:rsid w:val="00914ECB"/>
    <w:rsid w:val="00914FB2"/>
    <w:rsid w:val="00915BCF"/>
    <w:rsid w:val="00915DE3"/>
    <w:rsid w:val="009161A1"/>
    <w:rsid w:val="00916C09"/>
    <w:rsid w:val="00921A13"/>
    <w:rsid w:val="00921CF9"/>
    <w:rsid w:val="0092266C"/>
    <w:rsid w:val="009240F3"/>
    <w:rsid w:val="009246B9"/>
    <w:rsid w:val="00924979"/>
    <w:rsid w:val="00924C54"/>
    <w:rsid w:val="00925990"/>
    <w:rsid w:val="00925C7A"/>
    <w:rsid w:val="00925D6F"/>
    <w:rsid w:val="00925EF4"/>
    <w:rsid w:val="00926E3D"/>
    <w:rsid w:val="00927577"/>
    <w:rsid w:val="00927B93"/>
    <w:rsid w:val="00927C54"/>
    <w:rsid w:val="00927E21"/>
    <w:rsid w:val="009307E7"/>
    <w:rsid w:val="00931FCC"/>
    <w:rsid w:val="009323A5"/>
    <w:rsid w:val="00932600"/>
    <w:rsid w:val="00933D12"/>
    <w:rsid w:val="00933FD0"/>
    <w:rsid w:val="0093503A"/>
    <w:rsid w:val="009352DE"/>
    <w:rsid w:val="00935C0C"/>
    <w:rsid w:val="00935D50"/>
    <w:rsid w:val="00935ED7"/>
    <w:rsid w:val="00936A6E"/>
    <w:rsid w:val="00936CA3"/>
    <w:rsid w:val="009372DF"/>
    <w:rsid w:val="00937459"/>
    <w:rsid w:val="009376DF"/>
    <w:rsid w:val="00941D33"/>
    <w:rsid w:val="00941FB9"/>
    <w:rsid w:val="0094216A"/>
    <w:rsid w:val="00942672"/>
    <w:rsid w:val="009435F5"/>
    <w:rsid w:val="00943A69"/>
    <w:rsid w:val="00944585"/>
    <w:rsid w:val="009457A4"/>
    <w:rsid w:val="00945920"/>
    <w:rsid w:val="00946120"/>
    <w:rsid w:val="00946B66"/>
    <w:rsid w:val="00952458"/>
    <w:rsid w:val="00952F9E"/>
    <w:rsid w:val="00953522"/>
    <w:rsid w:val="00953B81"/>
    <w:rsid w:val="00953E6B"/>
    <w:rsid w:val="00954049"/>
    <w:rsid w:val="0095431D"/>
    <w:rsid w:val="0095441F"/>
    <w:rsid w:val="00954C09"/>
    <w:rsid w:val="00954EA0"/>
    <w:rsid w:val="00955310"/>
    <w:rsid w:val="00955348"/>
    <w:rsid w:val="00955941"/>
    <w:rsid w:val="00957061"/>
    <w:rsid w:val="0096047A"/>
    <w:rsid w:val="00960735"/>
    <w:rsid w:val="009619C8"/>
    <w:rsid w:val="00963555"/>
    <w:rsid w:val="0096405A"/>
    <w:rsid w:val="0096418E"/>
    <w:rsid w:val="009647B2"/>
    <w:rsid w:val="00964A4D"/>
    <w:rsid w:val="00965BC0"/>
    <w:rsid w:val="0096626D"/>
    <w:rsid w:val="00966D3F"/>
    <w:rsid w:val="009704AC"/>
    <w:rsid w:val="00970583"/>
    <w:rsid w:val="009713F1"/>
    <w:rsid w:val="0097270B"/>
    <w:rsid w:val="0097280D"/>
    <w:rsid w:val="0097340F"/>
    <w:rsid w:val="009736F1"/>
    <w:rsid w:val="009748AF"/>
    <w:rsid w:val="00975671"/>
    <w:rsid w:val="00976102"/>
    <w:rsid w:val="00976BAF"/>
    <w:rsid w:val="00976BFE"/>
    <w:rsid w:val="00981F11"/>
    <w:rsid w:val="009822E4"/>
    <w:rsid w:val="009824C4"/>
    <w:rsid w:val="00983387"/>
    <w:rsid w:val="00986385"/>
    <w:rsid w:val="00986782"/>
    <w:rsid w:val="00986E6F"/>
    <w:rsid w:val="00987976"/>
    <w:rsid w:val="0099021C"/>
    <w:rsid w:val="00990840"/>
    <w:rsid w:val="00990B8F"/>
    <w:rsid w:val="00991BFE"/>
    <w:rsid w:val="00991D75"/>
    <w:rsid w:val="00992043"/>
    <w:rsid w:val="00992CB3"/>
    <w:rsid w:val="00993B1F"/>
    <w:rsid w:val="00993FA2"/>
    <w:rsid w:val="00993FEE"/>
    <w:rsid w:val="00994682"/>
    <w:rsid w:val="00995619"/>
    <w:rsid w:val="00995C24"/>
    <w:rsid w:val="009969C8"/>
    <w:rsid w:val="00997584"/>
    <w:rsid w:val="009976C0"/>
    <w:rsid w:val="009A1056"/>
    <w:rsid w:val="009A1499"/>
    <w:rsid w:val="009A1F94"/>
    <w:rsid w:val="009A3560"/>
    <w:rsid w:val="009A4028"/>
    <w:rsid w:val="009A458E"/>
    <w:rsid w:val="009A53DF"/>
    <w:rsid w:val="009A57C8"/>
    <w:rsid w:val="009A66D6"/>
    <w:rsid w:val="009A720A"/>
    <w:rsid w:val="009B0236"/>
    <w:rsid w:val="009B0921"/>
    <w:rsid w:val="009B0CF8"/>
    <w:rsid w:val="009B0D0A"/>
    <w:rsid w:val="009B1086"/>
    <w:rsid w:val="009B31E0"/>
    <w:rsid w:val="009B33A7"/>
    <w:rsid w:val="009B3C59"/>
    <w:rsid w:val="009B4706"/>
    <w:rsid w:val="009B676C"/>
    <w:rsid w:val="009B6D95"/>
    <w:rsid w:val="009B77F5"/>
    <w:rsid w:val="009C0411"/>
    <w:rsid w:val="009C0C61"/>
    <w:rsid w:val="009C1385"/>
    <w:rsid w:val="009C1561"/>
    <w:rsid w:val="009C2084"/>
    <w:rsid w:val="009C34D1"/>
    <w:rsid w:val="009C4216"/>
    <w:rsid w:val="009C4275"/>
    <w:rsid w:val="009C4B2B"/>
    <w:rsid w:val="009C5323"/>
    <w:rsid w:val="009C6B1D"/>
    <w:rsid w:val="009C6F8E"/>
    <w:rsid w:val="009C7222"/>
    <w:rsid w:val="009C7254"/>
    <w:rsid w:val="009D076B"/>
    <w:rsid w:val="009D0E0C"/>
    <w:rsid w:val="009D2073"/>
    <w:rsid w:val="009D26E3"/>
    <w:rsid w:val="009D4D4F"/>
    <w:rsid w:val="009D5A4D"/>
    <w:rsid w:val="009D5F99"/>
    <w:rsid w:val="009D69AA"/>
    <w:rsid w:val="009D6C86"/>
    <w:rsid w:val="009D786C"/>
    <w:rsid w:val="009D7A73"/>
    <w:rsid w:val="009E1AC3"/>
    <w:rsid w:val="009E23A0"/>
    <w:rsid w:val="009E27CE"/>
    <w:rsid w:val="009E2FB5"/>
    <w:rsid w:val="009E4935"/>
    <w:rsid w:val="009E4FA5"/>
    <w:rsid w:val="009E5992"/>
    <w:rsid w:val="009E68FF"/>
    <w:rsid w:val="009E7457"/>
    <w:rsid w:val="009F2665"/>
    <w:rsid w:val="009F2D1C"/>
    <w:rsid w:val="009F2D65"/>
    <w:rsid w:val="009F4081"/>
    <w:rsid w:val="009F4194"/>
    <w:rsid w:val="009F47BC"/>
    <w:rsid w:val="009F4E0B"/>
    <w:rsid w:val="009F6165"/>
    <w:rsid w:val="00A00037"/>
    <w:rsid w:val="00A00BD4"/>
    <w:rsid w:val="00A01603"/>
    <w:rsid w:val="00A01C1E"/>
    <w:rsid w:val="00A024B7"/>
    <w:rsid w:val="00A02B88"/>
    <w:rsid w:val="00A02C07"/>
    <w:rsid w:val="00A03B8D"/>
    <w:rsid w:val="00A03DF8"/>
    <w:rsid w:val="00A05710"/>
    <w:rsid w:val="00A10B03"/>
    <w:rsid w:val="00A10C0D"/>
    <w:rsid w:val="00A1351E"/>
    <w:rsid w:val="00A146B0"/>
    <w:rsid w:val="00A1527A"/>
    <w:rsid w:val="00A15720"/>
    <w:rsid w:val="00A16624"/>
    <w:rsid w:val="00A16D6B"/>
    <w:rsid w:val="00A16E53"/>
    <w:rsid w:val="00A23757"/>
    <w:rsid w:val="00A2394A"/>
    <w:rsid w:val="00A2418B"/>
    <w:rsid w:val="00A24358"/>
    <w:rsid w:val="00A24822"/>
    <w:rsid w:val="00A25B65"/>
    <w:rsid w:val="00A25D3D"/>
    <w:rsid w:val="00A269D0"/>
    <w:rsid w:val="00A2770D"/>
    <w:rsid w:val="00A311E4"/>
    <w:rsid w:val="00A31286"/>
    <w:rsid w:val="00A31813"/>
    <w:rsid w:val="00A31AA0"/>
    <w:rsid w:val="00A31C95"/>
    <w:rsid w:val="00A322F6"/>
    <w:rsid w:val="00A325BB"/>
    <w:rsid w:val="00A32CD8"/>
    <w:rsid w:val="00A335F9"/>
    <w:rsid w:val="00A336FF"/>
    <w:rsid w:val="00A34102"/>
    <w:rsid w:val="00A34420"/>
    <w:rsid w:val="00A3492C"/>
    <w:rsid w:val="00A3622B"/>
    <w:rsid w:val="00A3642C"/>
    <w:rsid w:val="00A3702F"/>
    <w:rsid w:val="00A37C47"/>
    <w:rsid w:val="00A402E4"/>
    <w:rsid w:val="00A405A7"/>
    <w:rsid w:val="00A43494"/>
    <w:rsid w:val="00A44CCD"/>
    <w:rsid w:val="00A4601C"/>
    <w:rsid w:val="00A46835"/>
    <w:rsid w:val="00A46E5B"/>
    <w:rsid w:val="00A46F0E"/>
    <w:rsid w:val="00A47822"/>
    <w:rsid w:val="00A5008F"/>
    <w:rsid w:val="00A50EBA"/>
    <w:rsid w:val="00A51A34"/>
    <w:rsid w:val="00A52586"/>
    <w:rsid w:val="00A5386E"/>
    <w:rsid w:val="00A53A62"/>
    <w:rsid w:val="00A53F54"/>
    <w:rsid w:val="00A547B0"/>
    <w:rsid w:val="00A54E79"/>
    <w:rsid w:val="00A562D7"/>
    <w:rsid w:val="00A565E0"/>
    <w:rsid w:val="00A57946"/>
    <w:rsid w:val="00A604AE"/>
    <w:rsid w:val="00A61398"/>
    <w:rsid w:val="00A61555"/>
    <w:rsid w:val="00A61C30"/>
    <w:rsid w:val="00A61E17"/>
    <w:rsid w:val="00A62031"/>
    <w:rsid w:val="00A63EAA"/>
    <w:rsid w:val="00A644CA"/>
    <w:rsid w:val="00A648CF"/>
    <w:rsid w:val="00A64971"/>
    <w:rsid w:val="00A64C89"/>
    <w:rsid w:val="00A64D83"/>
    <w:rsid w:val="00A64F41"/>
    <w:rsid w:val="00A6515C"/>
    <w:rsid w:val="00A65DA3"/>
    <w:rsid w:val="00A660B8"/>
    <w:rsid w:val="00A67079"/>
    <w:rsid w:val="00A67713"/>
    <w:rsid w:val="00A67D7E"/>
    <w:rsid w:val="00A71AF9"/>
    <w:rsid w:val="00A72045"/>
    <w:rsid w:val="00A725B2"/>
    <w:rsid w:val="00A731C2"/>
    <w:rsid w:val="00A73C78"/>
    <w:rsid w:val="00A75E2D"/>
    <w:rsid w:val="00A7663A"/>
    <w:rsid w:val="00A769A9"/>
    <w:rsid w:val="00A777AA"/>
    <w:rsid w:val="00A8031B"/>
    <w:rsid w:val="00A80778"/>
    <w:rsid w:val="00A808DB"/>
    <w:rsid w:val="00A80AD7"/>
    <w:rsid w:val="00A81543"/>
    <w:rsid w:val="00A8155A"/>
    <w:rsid w:val="00A81A9F"/>
    <w:rsid w:val="00A81C7C"/>
    <w:rsid w:val="00A81DB7"/>
    <w:rsid w:val="00A82163"/>
    <w:rsid w:val="00A821C9"/>
    <w:rsid w:val="00A821CF"/>
    <w:rsid w:val="00A82634"/>
    <w:rsid w:val="00A836FD"/>
    <w:rsid w:val="00A83B50"/>
    <w:rsid w:val="00A84986"/>
    <w:rsid w:val="00A84EF3"/>
    <w:rsid w:val="00A86563"/>
    <w:rsid w:val="00A8690E"/>
    <w:rsid w:val="00A8799F"/>
    <w:rsid w:val="00A87F05"/>
    <w:rsid w:val="00A90FC6"/>
    <w:rsid w:val="00A91483"/>
    <w:rsid w:val="00A927E4"/>
    <w:rsid w:val="00A951FB"/>
    <w:rsid w:val="00A95DCF"/>
    <w:rsid w:val="00A96060"/>
    <w:rsid w:val="00A9647C"/>
    <w:rsid w:val="00A9689F"/>
    <w:rsid w:val="00A96E37"/>
    <w:rsid w:val="00A974CC"/>
    <w:rsid w:val="00AA03D0"/>
    <w:rsid w:val="00AA09AA"/>
    <w:rsid w:val="00AA0FE6"/>
    <w:rsid w:val="00AA1038"/>
    <w:rsid w:val="00AA18D4"/>
    <w:rsid w:val="00AA1DF0"/>
    <w:rsid w:val="00AA3589"/>
    <w:rsid w:val="00AA38AF"/>
    <w:rsid w:val="00AA3EBC"/>
    <w:rsid w:val="00AA4558"/>
    <w:rsid w:val="00AA5DEB"/>
    <w:rsid w:val="00AA6E81"/>
    <w:rsid w:val="00AB0495"/>
    <w:rsid w:val="00AB0744"/>
    <w:rsid w:val="00AB0893"/>
    <w:rsid w:val="00AB212F"/>
    <w:rsid w:val="00AB22C8"/>
    <w:rsid w:val="00AB34C3"/>
    <w:rsid w:val="00AB3762"/>
    <w:rsid w:val="00AB3C2A"/>
    <w:rsid w:val="00AB3C3A"/>
    <w:rsid w:val="00AB60AB"/>
    <w:rsid w:val="00AB60C8"/>
    <w:rsid w:val="00AB68EB"/>
    <w:rsid w:val="00AB7A18"/>
    <w:rsid w:val="00AB7CE0"/>
    <w:rsid w:val="00AC01FB"/>
    <w:rsid w:val="00AC064B"/>
    <w:rsid w:val="00AC0C17"/>
    <w:rsid w:val="00AC24DD"/>
    <w:rsid w:val="00AC3910"/>
    <w:rsid w:val="00AC3BB7"/>
    <w:rsid w:val="00AC3EAB"/>
    <w:rsid w:val="00AC4E9A"/>
    <w:rsid w:val="00AC5A08"/>
    <w:rsid w:val="00AC5C9C"/>
    <w:rsid w:val="00AC602F"/>
    <w:rsid w:val="00AC616D"/>
    <w:rsid w:val="00AC6224"/>
    <w:rsid w:val="00AC70A4"/>
    <w:rsid w:val="00AC793E"/>
    <w:rsid w:val="00AD01A2"/>
    <w:rsid w:val="00AD1DB3"/>
    <w:rsid w:val="00AD2E2C"/>
    <w:rsid w:val="00AD4246"/>
    <w:rsid w:val="00AD61A4"/>
    <w:rsid w:val="00AD61AA"/>
    <w:rsid w:val="00AD7636"/>
    <w:rsid w:val="00AE030A"/>
    <w:rsid w:val="00AE0998"/>
    <w:rsid w:val="00AE1175"/>
    <w:rsid w:val="00AE1927"/>
    <w:rsid w:val="00AE374D"/>
    <w:rsid w:val="00AE3EFD"/>
    <w:rsid w:val="00AE4E21"/>
    <w:rsid w:val="00AE5A6A"/>
    <w:rsid w:val="00AE6483"/>
    <w:rsid w:val="00AE6B65"/>
    <w:rsid w:val="00AE6C5A"/>
    <w:rsid w:val="00AE6E34"/>
    <w:rsid w:val="00AF17E8"/>
    <w:rsid w:val="00AF1D5E"/>
    <w:rsid w:val="00AF30AD"/>
    <w:rsid w:val="00AF35A9"/>
    <w:rsid w:val="00AF3901"/>
    <w:rsid w:val="00AF3E41"/>
    <w:rsid w:val="00AF4AE6"/>
    <w:rsid w:val="00AF505A"/>
    <w:rsid w:val="00AF54C9"/>
    <w:rsid w:val="00AF5613"/>
    <w:rsid w:val="00AF576A"/>
    <w:rsid w:val="00AF6171"/>
    <w:rsid w:val="00AF6FE3"/>
    <w:rsid w:val="00AF7309"/>
    <w:rsid w:val="00AF79AC"/>
    <w:rsid w:val="00B00ABD"/>
    <w:rsid w:val="00B013B2"/>
    <w:rsid w:val="00B0153D"/>
    <w:rsid w:val="00B01DD7"/>
    <w:rsid w:val="00B02084"/>
    <w:rsid w:val="00B02524"/>
    <w:rsid w:val="00B03CA4"/>
    <w:rsid w:val="00B044EF"/>
    <w:rsid w:val="00B04BEE"/>
    <w:rsid w:val="00B051E0"/>
    <w:rsid w:val="00B05EB3"/>
    <w:rsid w:val="00B06118"/>
    <w:rsid w:val="00B07409"/>
    <w:rsid w:val="00B10C28"/>
    <w:rsid w:val="00B12C79"/>
    <w:rsid w:val="00B13382"/>
    <w:rsid w:val="00B134B7"/>
    <w:rsid w:val="00B149A1"/>
    <w:rsid w:val="00B14C75"/>
    <w:rsid w:val="00B154C5"/>
    <w:rsid w:val="00B15852"/>
    <w:rsid w:val="00B158C1"/>
    <w:rsid w:val="00B15E3A"/>
    <w:rsid w:val="00B16565"/>
    <w:rsid w:val="00B170F4"/>
    <w:rsid w:val="00B17706"/>
    <w:rsid w:val="00B177A0"/>
    <w:rsid w:val="00B200D5"/>
    <w:rsid w:val="00B203CE"/>
    <w:rsid w:val="00B214E6"/>
    <w:rsid w:val="00B21D65"/>
    <w:rsid w:val="00B22493"/>
    <w:rsid w:val="00B229B2"/>
    <w:rsid w:val="00B23340"/>
    <w:rsid w:val="00B24E14"/>
    <w:rsid w:val="00B24ED7"/>
    <w:rsid w:val="00B2541E"/>
    <w:rsid w:val="00B2580A"/>
    <w:rsid w:val="00B25F62"/>
    <w:rsid w:val="00B27FC8"/>
    <w:rsid w:val="00B30430"/>
    <w:rsid w:val="00B304D5"/>
    <w:rsid w:val="00B30888"/>
    <w:rsid w:val="00B316FA"/>
    <w:rsid w:val="00B328C7"/>
    <w:rsid w:val="00B329D5"/>
    <w:rsid w:val="00B3337A"/>
    <w:rsid w:val="00B33BDF"/>
    <w:rsid w:val="00B34022"/>
    <w:rsid w:val="00B3464C"/>
    <w:rsid w:val="00B352D9"/>
    <w:rsid w:val="00B35353"/>
    <w:rsid w:val="00B35CF5"/>
    <w:rsid w:val="00B3610B"/>
    <w:rsid w:val="00B36B80"/>
    <w:rsid w:val="00B37BA2"/>
    <w:rsid w:val="00B43A02"/>
    <w:rsid w:val="00B441BB"/>
    <w:rsid w:val="00B4462A"/>
    <w:rsid w:val="00B45B6E"/>
    <w:rsid w:val="00B45DE3"/>
    <w:rsid w:val="00B46273"/>
    <w:rsid w:val="00B46C23"/>
    <w:rsid w:val="00B46C62"/>
    <w:rsid w:val="00B46E27"/>
    <w:rsid w:val="00B478C8"/>
    <w:rsid w:val="00B479A1"/>
    <w:rsid w:val="00B504C3"/>
    <w:rsid w:val="00B50DA5"/>
    <w:rsid w:val="00B52129"/>
    <w:rsid w:val="00B52FEE"/>
    <w:rsid w:val="00B52FFD"/>
    <w:rsid w:val="00B53FB4"/>
    <w:rsid w:val="00B542CF"/>
    <w:rsid w:val="00B54862"/>
    <w:rsid w:val="00B550B6"/>
    <w:rsid w:val="00B55DFC"/>
    <w:rsid w:val="00B56E53"/>
    <w:rsid w:val="00B60140"/>
    <w:rsid w:val="00B60905"/>
    <w:rsid w:val="00B60B35"/>
    <w:rsid w:val="00B60DEC"/>
    <w:rsid w:val="00B60F3E"/>
    <w:rsid w:val="00B61759"/>
    <w:rsid w:val="00B61ADF"/>
    <w:rsid w:val="00B6278F"/>
    <w:rsid w:val="00B63659"/>
    <w:rsid w:val="00B63E94"/>
    <w:rsid w:val="00B6482A"/>
    <w:rsid w:val="00B65533"/>
    <w:rsid w:val="00B6553A"/>
    <w:rsid w:val="00B656F5"/>
    <w:rsid w:val="00B6778C"/>
    <w:rsid w:val="00B67AAB"/>
    <w:rsid w:val="00B7042C"/>
    <w:rsid w:val="00B70BC0"/>
    <w:rsid w:val="00B70FB5"/>
    <w:rsid w:val="00B720F9"/>
    <w:rsid w:val="00B7254C"/>
    <w:rsid w:val="00B728A9"/>
    <w:rsid w:val="00B730B5"/>
    <w:rsid w:val="00B733C7"/>
    <w:rsid w:val="00B73B03"/>
    <w:rsid w:val="00B7594B"/>
    <w:rsid w:val="00B759FB"/>
    <w:rsid w:val="00B75D91"/>
    <w:rsid w:val="00B767BA"/>
    <w:rsid w:val="00B77907"/>
    <w:rsid w:val="00B80D4A"/>
    <w:rsid w:val="00B810E3"/>
    <w:rsid w:val="00B8379F"/>
    <w:rsid w:val="00B852AE"/>
    <w:rsid w:val="00B853A1"/>
    <w:rsid w:val="00B85B0E"/>
    <w:rsid w:val="00B85F67"/>
    <w:rsid w:val="00B867A7"/>
    <w:rsid w:val="00B87447"/>
    <w:rsid w:val="00B90566"/>
    <w:rsid w:val="00B913FF"/>
    <w:rsid w:val="00B926F8"/>
    <w:rsid w:val="00B92C7A"/>
    <w:rsid w:val="00B92EB5"/>
    <w:rsid w:val="00B93311"/>
    <w:rsid w:val="00B93744"/>
    <w:rsid w:val="00B940CB"/>
    <w:rsid w:val="00B95286"/>
    <w:rsid w:val="00B955A0"/>
    <w:rsid w:val="00B96021"/>
    <w:rsid w:val="00B9719C"/>
    <w:rsid w:val="00BA1257"/>
    <w:rsid w:val="00BA255D"/>
    <w:rsid w:val="00BA35FA"/>
    <w:rsid w:val="00BA440F"/>
    <w:rsid w:val="00BA50A6"/>
    <w:rsid w:val="00BA5417"/>
    <w:rsid w:val="00BA5BFE"/>
    <w:rsid w:val="00BA690D"/>
    <w:rsid w:val="00BA6E52"/>
    <w:rsid w:val="00BA7123"/>
    <w:rsid w:val="00BA7AC6"/>
    <w:rsid w:val="00BA7F11"/>
    <w:rsid w:val="00BA7F70"/>
    <w:rsid w:val="00BB03BC"/>
    <w:rsid w:val="00BB03FF"/>
    <w:rsid w:val="00BB07D5"/>
    <w:rsid w:val="00BB1D68"/>
    <w:rsid w:val="00BB1F09"/>
    <w:rsid w:val="00BB236D"/>
    <w:rsid w:val="00BB2CA7"/>
    <w:rsid w:val="00BB32CD"/>
    <w:rsid w:val="00BB34B5"/>
    <w:rsid w:val="00BB48F9"/>
    <w:rsid w:val="00BB4C48"/>
    <w:rsid w:val="00BB58C9"/>
    <w:rsid w:val="00BB5E4D"/>
    <w:rsid w:val="00BB6384"/>
    <w:rsid w:val="00BB7409"/>
    <w:rsid w:val="00BC1553"/>
    <w:rsid w:val="00BC1F83"/>
    <w:rsid w:val="00BC1FD0"/>
    <w:rsid w:val="00BC2D5A"/>
    <w:rsid w:val="00BC3700"/>
    <w:rsid w:val="00BC4851"/>
    <w:rsid w:val="00BC7400"/>
    <w:rsid w:val="00BC74FB"/>
    <w:rsid w:val="00BC7680"/>
    <w:rsid w:val="00BD1F23"/>
    <w:rsid w:val="00BD4BC2"/>
    <w:rsid w:val="00BD5762"/>
    <w:rsid w:val="00BD5CFA"/>
    <w:rsid w:val="00BD6BD5"/>
    <w:rsid w:val="00BD6FCE"/>
    <w:rsid w:val="00BD77BA"/>
    <w:rsid w:val="00BE031E"/>
    <w:rsid w:val="00BE0683"/>
    <w:rsid w:val="00BE096F"/>
    <w:rsid w:val="00BE0EE8"/>
    <w:rsid w:val="00BE1ABA"/>
    <w:rsid w:val="00BE1C7D"/>
    <w:rsid w:val="00BE1EB1"/>
    <w:rsid w:val="00BE2011"/>
    <w:rsid w:val="00BE2D1A"/>
    <w:rsid w:val="00BE34C1"/>
    <w:rsid w:val="00BE3AC1"/>
    <w:rsid w:val="00BE459A"/>
    <w:rsid w:val="00BE47DA"/>
    <w:rsid w:val="00BE484C"/>
    <w:rsid w:val="00BE4C2D"/>
    <w:rsid w:val="00BE538D"/>
    <w:rsid w:val="00BE5B87"/>
    <w:rsid w:val="00BE5D69"/>
    <w:rsid w:val="00BE65D4"/>
    <w:rsid w:val="00BE703A"/>
    <w:rsid w:val="00BF0244"/>
    <w:rsid w:val="00BF049D"/>
    <w:rsid w:val="00BF0517"/>
    <w:rsid w:val="00BF0B32"/>
    <w:rsid w:val="00BF1371"/>
    <w:rsid w:val="00BF3CA6"/>
    <w:rsid w:val="00BF414B"/>
    <w:rsid w:val="00BF6C9B"/>
    <w:rsid w:val="00BF6D35"/>
    <w:rsid w:val="00C000F8"/>
    <w:rsid w:val="00C02898"/>
    <w:rsid w:val="00C03C97"/>
    <w:rsid w:val="00C044CF"/>
    <w:rsid w:val="00C049AC"/>
    <w:rsid w:val="00C04D0B"/>
    <w:rsid w:val="00C0538A"/>
    <w:rsid w:val="00C05ECA"/>
    <w:rsid w:val="00C05FAC"/>
    <w:rsid w:val="00C062F5"/>
    <w:rsid w:val="00C06548"/>
    <w:rsid w:val="00C1109C"/>
    <w:rsid w:val="00C1114A"/>
    <w:rsid w:val="00C12113"/>
    <w:rsid w:val="00C12270"/>
    <w:rsid w:val="00C124C1"/>
    <w:rsid w:val="00C12D94"/>
    <w:rsid w:val="00C134B7"/>
    <w:rsid w:val="00C13A83"/>
    <w:rsid w:val="00C148F2"/>
    <w:rsid w:val="00C1702A"/>
    <w:rsid w:val="00C175DE"/>
    <w:rsid w:val="00C17AD7"/>
    <w:rsid w:val="00C17F36"/>
    <w:rsid w:val="00C2049C"/>
    <w:rsid w:val="00C22848"/>
    <w:rsid w:val="00C22917"/>
    <w:rsid w:val="00C265E1"/>
    <w:rsid w:val="00C2749C"/>
    <w:rsid w:val="00C2786F"/>
    <w:rsid w:val="00C27E86"/>
    <w:rsid w:val="00C305B4"/>
    <w:rsid w:val="00C316A9"/>
    <w:rsid w:val="00C33D06"/>
    <w:rsid w:val="00C34124"/>
    <w:rsid w:val="00C3423C"/>
    <w:rsid w:val="00C352AD"/>
    <w:rsid w:val="00C354B2"/>
    <w:rsid w:val="00C35D6C"/>
    <w:rsid w:val="00C371CB"/>
    <w:rsid w:val="00C401F6"/>
    <w:rsid w:val="00C40254"/>
    <w:rsid w:val="00C406D7"/>
    <w:rsid w:val="00C40B5E"/>
    <w:rsid w:val="00C40CBA"/>
    <w:rsid w:val="00C41B32"/>
    <w:rsid w:val="00C41B64"/>
    <w:rsid w:val="00C4202C"/>
    <w:rsid w:val="00C42055"/>
    <w:rsid w:val="00C45199"/>
    <w:rsid w:val="00C452D2"/>
    <w:rsid w:val="00C463FC"/>
    <w:rsid w:val="00C46701"/>
    <w:rsid w:val="00C46762"/>
    <w:rsid w:val="00C47AD7"/>
    <w:rsid w:val="00C50582"/>
    <w:rsid w:val="00C50651"/>
    <w:rsid w:val="00C51357"/>
    <w:rsid w:val="00C51B06"/>
    <w:rsid w:val="00C52EFC"/>
    <w:rsid w:val="00C53231"/>
    <w:rsid w:val="00C53DD6"/>
    <w:rsid w:val="00C545ED"/>
    <w:rsid w:val="00C55594"/>
    <w:rsid w:val="00C555D4"/>
    <w:rsid w:val="00C55C94"/>
    <w:rsid w:val="00C568C7"/>
    <w:rsid w:val="00C56D40"/>
    <w:rsid w:val="00C56E19"/>
    <w:rsid w:val="00C57045"/>
    <w:rsid w:val="00C57AE9"/>
    <w:rsid w:val="00C57E0C"/>
    <w:rsid w:val="00C61834"/>
    <w:rsid w:val="00C62C2B"/>
    <w:rsid w:val="00C62C5A"/>
    <w:rsid w:val="00C655AF"/>
    <w:rsid w:val="00C65600"/>
    <w:rsid w:val="00C65FC8"/>
    <w:rsid w:val="00C660BB"/>
    <w:rsid w:val="00C67888"/>
    <w:rsid w:val="00C702A7"/>
    <w:rsid w:val="00C71BCD"/>
    <w:rsid w:val="00C71FA0"/>
    <w:rsid w:val="00C723FB"/>
    <w:rsid w:val="00C73E94"/>
    <w:rsid w:val="00C745F4"/>
    <w:rsid w:val="00C74832"/>
    <w:rsid w:val="00C7489A"/>
    <w:rsid w:val="00C7496A"/>
    <w:rsid w:val="00C75460"/>
    <w:rsid w:val="00C75E18"/>
    <w:rsid w:val="00C76750"/>
    <w:rsid w:val="00C77758"/>
    <w:rsid w:val="00C77F07"/>
    <w:rsid w:val="00C806C9"/>
    <w:rsid w:val="00C80845"/>
    <w:rsid w:val="00C80BE5"/>
    <w:rsid w:val="00C810BC"/>
    <w:rsid w:val="00C822EF"/>
    <w:rsid w:val="00C85105"/>
    <w:rsid w:val="00C85135"/>
    <w:rsid w:val="00C85F8D"/>
    <w:rsid w:val="00C869B9"/>
    <w:rsid w:val="00C86F55"/>
    <w:rsid w:val="00C90B46"/>
    <w:rsid w:val="00C91063"/>
    <w:rsid w:val="00C91925"/>
    <w:rsid w:val="00C92726"/>
    <w:rsid w:val="00C93C4F"/>
    <w:rsid w:val="00C940C1"/>
    <w:rsid w:val="00C946E9"/>
    <w:rsid w:val="00C952A2"/>
    <w:rsid w:val="00C95C98"/>
    <w:rsid w:val="00C95CE0"/>
    <w:rsid w:val="00C96107"/>
    <w:rsid w:val="00C96EFF"/>
    <w:rsid w:val="00C96F28"/>
    <w:rsid w:val="00C978C9"/>
    <w:rsid w:val="00CA008C"/>
    <w:rsid w:val="00CA05F9"/>
    <w:rsid w:val="00CA0755"/>
    <w:rsid w:val="00CA10A0"/>
    <w:rsid w:val="00CA11B4"/>
    <w:rsid w:val="00CA1208"/>
    <w:rsid w:val="00CA14D0"/>
    <w:rsid w:val="00CA187E"/>
    <w:rsid w:val="00CA3282"/>
    <w:rsid w:val="00CA3503"/>
    <w:rsid w:val="00CA4361"/>
    <w:rsid w:val="00CA438A"/>
    <w:rsid w:val="00CA4621"/>
    <w:rsid w:val="00CA469F"/>
    <w:rsid w:val="00CA474D"/>
    <w:rsid w:val="00CA4D90"/>
    <w:rsid w:val="00CA675E"/>
    <w:rsid w:val="00CA7526"/>
    <w:rsid w:val="00CB020A"/>
    <w:rsid w:val="00CB0768"/>
    <w:rsid w:val="00CB2679"/>
    <w:rsid w:val="00CB471D"/>
    <w:rsid w:val="00CB4FCD"/>
    <w:rsid w:val="00CB5863"/>
    <w:rsid w:val="00CB5A76"/>
    <w:rsid w:val="00CB5E61"/>
    <w:rsid w:val="00CB6ED7"/>
    <w:rsid w:val="00CB76E4"/>
    <w:rsid w:val="00CC069B"/>
    <w:rsid w:val="00CC15E0"/>
    <w:rsid w:val="00CC17D5"/>
    <w:rsid w:val="00CC1B1A"/>
    <w:rsid w:val="00CC22BD"/>
    <w:rsid w:val="00CC364B"/>
    <w:rsid w:val="00CC368C"/>
    <w:rsid w:val="00CC3942"/>
    <w:rsid w:val="00CC40BD"/>
    <w:rsid w:val="00CC4DAD"/>
    <w:rsid w:val="00CC4FBC"/>
    <w:rsid w:val="00CC705A"/>
    <w:rsid w:val="00CC7EC3"/>
    <w:rsid w:val="00CD1C71"/>
    <w:rsid w:val="00CD2169"/>
    <w:rsid w:val="00CD32BD"/>
    <w:rsid w:val="00CD37F8"/>
    <w:rsid w:val="00CD3801"/>
    <w:rsid w:val="00CD3E44"/>
    <w:rsid w:val="00CD4226"/>
    <w:rsid w:val="00CD44DF"/>
    <w:rsid w:val="00CD56BC"/>
    <w:rsid w:val="00CD57D9"/>
    <w:rsid w:val="00CD6306"/>
    <w:rsid w:val="00CD65FB"/>
    <w:rsid w:val="00CE1387"/>
    <w:rsid w:val="00CE3404"/>
    <w:rsid w:val="00CE35B4"/>
    <w:rsid w:val="00CE3722"/>
    <w:rsid w:val="00CE38C5"/>
    <w:rsid w:val="00CE4272"/>
    <w:rsid w:val="00CE4B56"/>
    <w:rsid w:val="00CE4EB9"/>
    <w:rsid w:val="00CE658C"/>
    <w:rsid w:val="00CE6AA2"/>
    <w:rsid w:val="00CE6F02"/>
    <w:rsid w:val="00CE6FBE"/>
    <w:rsid w:val="00CF00E7"/>
    <w:rsid w:val="00CF0216"/>
    <w:rsid w:val="00CF04EC"/>
    <w:rsid w:val="00CF119C"/>
    <w:rsid w:val="00CF1CCD"/>
    <w:rsid w:val="00CF1EE4"/>
    <w:rsid w:val="00CF24F7"/>
    <w:rsid w:val="00CF27E3"/>
    <w:rsid w:val="00CF2B16"/>
    <w:rsid w:val="00CF2E73"/>
    <w:rsid w:val="00CF3414"/>
    <w:rsid w:val="00CF3E2B"/>
    <w:rsid w:val="00CF450B"/>
    <w:rsid w:val="00CF5309"/>
    <w:rsid w:val="00CF5333"/>
    <w:rsid w:val="00CF5A7E"/>
    <w:rsid w:val="00CF6085"/>
    <w:rsid w:val="00CF744B"/>
    <w:rsid w:val="00CF7685"/>
    <w:rsid w:val="00D003A0"/>
    <w:rsid w:val="00D00614"/>
    <w:rsid w:val="00D0064B"/>
    <w:rsid w:val="00D00F82"/>
    <w:rsid w:val="00D01D94"/>
    <w:rsid w:val="00D01F07"/>
    <w:rsid w:val="00D020BC"/>
    <w:rsid w:val="00D02671"/>
    <w:rsid w:val="00D038F3"/>
    <w:rsid w:val="00D03E0C"/>
    <w:rsid w:val="00D03F09"/>
    <w:rsid w:val="00D04E95"/>
    <w:rsid w:val="00D05324"/>
    <w:rsid w:val="00D053DB"/>
    <w:rsid w:val="00D06161"/>
    <w:rsid w:val="00D06431"/>
    <w:rsid w:val="00D067A0"/>
    <w:rsid w:val="00D067A2"/>
    <w:rsid w:val="00D0738D"/>
    <w:rsid w:val="00D101F4"/>
    <w:rsid w:val="00D11614"/>
    <w:rsid w:val="00D1178C"/>
    <w:rsid w:val="00D122FB"/>
    <w:rsid w:val="00D12597"/>
    <w:rsid w:val="00D12C2D"/>
    <w:rsid w:val="00D13315"/>
    <w:rsid w:val="00D13687"/>
    <w:rsid w:val="00D13716"/>
    <w:rsid w:val="00D14E1C"/>
    <w:rsid w:val="00D15881"/>
    <w:rsid w:val="00D177F3"/>
    <w:rsid w:val="00D17A35"/>
    <w:rsid w:val="00D17B78"/>
    <w:rsid w:val="00D21E5E"/>
    <w:rsid w:val="00D21FDC"/>
    <w:rsid w:val="00D22491"/>
    <w:rsid w:val="00D2313B"/>
    <w:rsid w:val="00D23AC4"/>
    <w:rsid w:val="00D23F2C"/>
    <w:rsid w:val="00D2463F"/>
    <w:rsid w:val="00D24884"/>
    <w:rsid w:val="00D250F7"/>
    <w:rsid w:val="00D253B0"/>
    <w:rsid w:val="00D2568C"/>
    <w:rsid w:val="00D261B3"/>
    <w:rsid w:val="00D276A8"/>
    <w:rsid w:val="00D27FD0"/>
    <w:rsid w:val="00D3022D"/>
    <w:rsid w:val="00D312EA"/>
    <w:rsid w:val="00D313AF"/>
    <w:rsid w:val="00D31710"/>
    <w:rsid w:val="00D31832"/>
    <w:rsid w:val="00D3246D"/>
    <w:rsid w:val="00D3313E"/>
    <w:rsid w:val="00D337F6"/>
    <w:rsid w:val="00D33ED6"/>
    <w:rsid w:val="00D36C21"/>
    <w:rsid w:val="00D401E4"/>
    <w:rsid w:val="00D401E6"/>
    <w:rsid w:val="00D403E9"/>
    <w:rsid w:val="00D405CB"/>
    <w:rsid w:val="00D4137D"/>
    <w:rsid w:val="00D41D08"/>
    <w:rsid w:val="00D42526"/>
    <w:rsid w:val="00D42CB8"/>
    <w:rsid w:val="00D455C2"/>
    <w:rsid w:val="00D46699"/>
    <w:rsid w:val="00D4716D"/>
    <w:rsid w:val="00D52367"/>
    <w:rsid w:val="00D5249E"/>
    <w:rsid w:val="00D5334E"/>
    <w:rsid w:val="00D53D52"/>
    <w:rsid w:val="00D549B9"/>
    <w:rsid w:val="00D553DA"/>
    <w:rsid w:val="00D55DB5"/>
    <w:rsid w:val="00D5608D"/>
    <w:rsid w:val="00D566A5"/>
    <w:rsid w:val="00D56BBD"/>
    <w:rsid w:val="00D56C56"/>
    <w:rsid w:val="00D603FB"/>
    <w:rsid w:val="00D60CB4"/>
    <w:rsid w:val="00D60CC8"/>
    <w:rsid w:val="00D651C1"/>
    <w:rsid w:val="00D651EF"/>
    <w:rsid w:val="00D652F9"/>
    <w:rsid w:val="00D657F2"/>
    <w:rsid w:val="00D65A3C"/>
    <w:rsid w:val="00D669B8"/>
    <w:rsid w:val="00D66D53"/>
    <w:rsid w:val="00D67653"/>
    <w:rsid w:val="00D67AA6"/>
    <w:rsid w:val="00D67D46"/>
    <w:rsid w:val="00D67E0A"/>
    <w:rsid w:val="00D67EEA"/>
    <w:rsid w:val="00D703EA"/>
    <w:rsid w:val="00D705C3"/>
    <w:rsid w:val="00D70CB8"/>
    <w:rsid w:val="00D7147F"/>
    <w:rsid w:val="00D71D1F"/>
    <w:rsid w:val="00D738AA"/>
    <w:rsid w:val="00D74FCF"/>
    <w:rsid w:val="00D75AF2"/>
    <w:rsid w:val="00D75DA4"/>
    <w:rsid w:val="00D761D9"/>
    <w:rsid w:val="00D77A91"/>
    <w:rsid w:val="00D77B86"/>
    <w:rsid w:val="00D80966"/>
    <w:rsid w:val="00D81009"/>
    <w:rsid w:val="00D826DF"/>
    <w:rsid w:val="00D82EC7"/>
    <w:rsid w:val="00D83883"/>
    <w:rsid w:val="00D83AE9"/>
    <w:rsid w:val="00D84900"/>
    <w:rsid w:val="00D85F81"/>
    <w:rsid w:val="00D85FFB"/>
    <w:rsid w:val="00D876F8"/>
    <w:rsid w:val="00D87715"/>
    <w:rsid w:val="00D9132C"/>
    <w:rsid w:val="00D9304A"/>
    <w:rsid w:val="00D93638"/>
    <w:rsid w:val="00D94622"/>
    <w:rsid w:val="00D952BE"/>
    <w:rsid w:val="00D96EF1"/>
    <w:rsid w:val="00D970F5"/>
    <w:rsid w:val="00D97353"/>
    <w:rsid w:val="00D97CB1"/>
    <w:rsid w:val="00DA10B4"/>
    <w:rsid w:val="00DA142E"/>
    <w:rsid w:val="00DA2021"/>
    <w:rsid w:val="00DA38C2"/>
    <w:rsid w:val="00DA3C38"/>
    <w:rsid w:val="00DA586F"/>
    <w:rsid w:val="00DA7F25"/>
    <w:rsid w:val="00DB08C1"/>
    <w:rsid w:val="00DB141D"/>
    <w:rsid w:val="00DB18DE"/>
    <w:rsid w:val="00DB311E"/>
    <w:rsid w:val="00DB34E3"/>
    <w:rsid w:val="00DB38D1"/>
    <w:rsid w:val="00DB5D72"/>
    <w:rsid w:val="00DB6333"/>
    <w:rsid w:val="00DC1099"/>
    <w:rsid w:val="00DC1B8B"/>
    <w:rsid w:val="00DC218C"/>
    <w:rsid w:val="00DC2218"/>
    <w:rsid w:val="00DC282C"/>
    <w:rsid w:val="00DC58E9"/>
    <w:rsid w:val="00DC5A36"/>
    <w:rsid w:val="00DC78B0"/>
    <w:rsid w:val="00DC79F1"/>
    <w:rsid w:val="00DC7CE1"/>
    <w:rsid w:val="00DC7D5C"/>
    <w:rsid w:val="00DD02D3"/>
    <w:rsid w:val="00DD0E68"/>
    <w:rsid w:val="00DD1693"/>
    <w:rsid w:val="00DD1EA7"/>
    <w:rsid w:val="00DD315D"/>
    <w:rsid w:val="00DD3218"/>
    <w:rsid w:val="00DD3A37"/>
    <w:rsid w:val="00DD412F"/>
    <w:rsid w:val="00DD4CA0"/>
    <w:rsid w:val="00DD5A12"/>
    <w:rsid w:val="00DD5C73"/>
    <w:rsid w:val="00DD72FF"/>
    <w:rsid w:val="00DD7363"/>
    <w:rsid w:val="00DD7BCA"/>
    <w:rsid w:val="00DE0988"/>
    <w:rsid w:val="00DE0B32"/>
    <w:rsid w:val="00DE0DFA"/>
    <w:rsid w:val="00DE1548"/>
    <w:rsid w:val="00DE288C"/>
    <w:rsid w:val="00DE493B"/>
    <w:rsid w:val="00DE704B"/>
    <w:rsid w:val="00DE77C9"/>
    <w:rsid w:val="00DF0D87"/>
    <w:rsid w:val="00DF14FE"/>
    <w:rsid w:val="00DF1945"/>
    <w:rsid w:val="00DF1DF7"/>
    <w:rsid w:val="00DF1F34"/>
    <w:rsid w:val="00DF24CB"/>
    <w:rsid w:val="00DF2CBC"/>
    <w:rsid w:val="00DF35DC"/>
    <w:rsid w:val="00DF3874"/>
    <w:rsid w:val="00DF5617"/>
    <w:rsid w:val="00DF5B40"/>
    <w:rsid w:val="00DF6553"/>
    <w:rsid w:val="00DF70CB"/>
    <w:rsid w:val="00DF7F24"/>
    <w:rsid w:val="00E00488"/>
    <w:rsid w:val="00E009D8"/>
    <w:rsid w:val="00E016AA"/>
    <w:rsid w:val="00E03AFD"/>
    <w:rsid w:val="00E04275"/>
    <w:rsid w:val="00E04465"/>
    <w:rsid w:val="00E04789"/>
    <w:rsid w:val="00E05A9C"/>
    <w:rsid w:val="00E05AB5"/>
    <w:rsid w:val="00E063DE"/>
    <w:rsid w:val="00E0642F"/>
    <w:rsid w:val="00E06C71"/>
    <w:rsid w:val="00E0772C"/>
    <w:rsid w:val="00E110A6"/>
    <w:rsid w:val="00E11E97"/>
    <w:rsid w:val="00E12F62"/>
    <w:rsid w:val="00E15992"/>
    <w:rsid w:val="00E1611A"/>
    <w:rsid w:val="00E176AF"/>
    <w:rsid w:val="00E17751"/>
    <w:rsid w:val="00E205D8"/>
    <w:rsid w:val="00E21B7A"/>
    <w:rsid w:val="00E21D7F"/>
    <w:rsid w:val="00E22705"/>
    <w:rsid w:val="00E23198"/>
    <w:rsid w:val="00E2320C"/>
    <w:rsid w:val="00E241F6"/>
    <w:rsid w:val="00E261C8"/>
    <w:rsid w:val="00E27BE1"/>
    <w:rsid w:val="00E31D93"/>
    <w:rsid w:val="00E31EF6"/>
    <w:rsid w:val="00E32245"/>
    <w:rsid w:val="00E327C9"/>
    <w:rsid w:val="00E32F6D"/>
    <w:rsid w:val="00E335A5"/>
    <w:rsid w:val="00E34691"/>
    <w:rsid w:val="00E34A9E"/>
    <w:rsid w:val="00E34B18"/>
    <w:rsid w:val="00E358C7"/>
    <w:rsid w:val="00E35E23"/>
    <w:rsid w:val="00E37B90"/>
    <w:rsid w:val="00E400A5"/>
    <w:rsid w:val="00E405AC"/>
    <w:rsid w:val="00E4098B"/>
    <w:rsid w:val="00E40BC3"/>
    <w:rsid w:val="00E43F1B"/>
    <w:rsid w:val="00E44542"/>
    <w:rsid w:val="00E44DF8"/>
    <w:rsid w:val="00E45B7A"/>
    <w:rsid w:val="00E46193"/>
    <w:rsid w:val="00E4650C"/>
    <w:rsid w:val="00E47977"/>
    <w:rsid w:val="00E47F33"/>
    <w:rsid w:val="00E50CB5"/>
    <w:rsid w:val="00E51B37"/>
    <w:rsid w:val="00E527E6"/>
    <w:rsid w:val="00E529F7"/>
    <w:rsid w:val="00E53777"/>
    <w:rsid w:val="00E53823"/>
    <w:rsid w:val="00E53C30"/>
    <w:rsid w:val="00E544F4"/>
    <w:rsid w:val="00E546C0"/>
    <w:rsid w:val="00E55858"/>
    <w:rsid w:val="00E559E5"/>
    <w:rsid w:val="00E571E5"/>
    <w:rsid w:val="00E60769"/>
    <w:rsid w:val="00E60BAB"/>
    <w:rsid w:val="00E60CBA"/>
    <w:rsid w:val="00E62902"/>
    <w:rsid w:val="00E62A4F"/>
    <w:rsid w:val="00E6316C"/>
    <w:rsid w:val="00E63515"/>
    <w:rsid w:val="00E63B3E"/>
    <w:rsid w:val="00E647F3"/>
    <w:rsid w:val="00E64D6F"/>
    <w:rsid w:val="00E66BBE"/>
    <w:rsid w:val="00E707F9"/>
    <w:rsid w:val="00E70D4B"/>
    <w:rsid w:val="00E72050"/>
    <w:rsid w:val="00E725C1"/>
    <w:rsid w:val="00E725C3"/>
    <w:rsid w:val="00E73036"/>
    <w:rsid w:val="00E745C4"/>
    <w:rsid w:val="00E753F4"/>
    <w:rsid w:val="00E76CFD"/>
    <w:rsid w:val="00E81884"/>
    <w:rsid w:val="00E82DBD"/>
    <w:rsid w:val="00E82DC9"/>
    <w:rsid w:val="00E830C5"/>
    <w:rsid w:val="00E85AD6"/>
    <w:rsid w:val="00E86291"/>
    <w:rsid w:val="00E86FCE"/>
    <w:rsid w:val="00E87EE6"/>
    <w:rsid w:val="00E910EE"/>
    <w:rsid w:val="00E9260A"/>
    <w:rsid w:val="00E92898"/>
    <w:rsid w:val="00E9295A"/>
    <w:rsid w:val="00E92B02"/>
    <w:rsid w:val="00E943EA"/>
    <w:rsid w:val="00E97E19"/>
    <w:rsid w:val="00EA08F5"/>
    <w:rsid w:val="00EA08FE"/>
    <w:rsid w:val="00EA1968"/>
    <w:rsid w:val="00EA20EA"/>
    <w:rsid w:val="00EA2CCF"/>
    <w:rsid w:val="00EA3197"/>
    <w:rsid w:val="00EA469D"/>
    <w:rsid w:val="00EA496D"/>
    <w:rsid w:val="00EA4BCB"/>
    <w:rsid w:val="00EA5CD3"/>
    <w:rsid w:val="00EA60B6"/>
    <w:rsid w:val="00EA6487"/>
    <w:rsid w:val="00EA6501"/>
    <w:rsid w:val="00EA6513"/>
    <w:rsid w:val="00EA6CCA"/>
    <w:rsid w:val="00EA790F"/>
    <w:rsid w:val="00EB0769"/>
    <w:rsid w:val="00EB08CA"/>
    <w:rsid w:val="00EB115C"/>
    <w:rsid w:val="00EB11E0"/>
    <w:rsid w:val="00EB15E7"/>
    <w:rsid w:val="00EB19C7"/>
    <w:rsid w:val="00EB1AA8"/>
    <w:rsid w:val="00EB1BEB"/>
    <w:rsid w:val="00EB3044"/>
    <w:rsid w:val="00EB3C5E"/>
    <w:rsid w:val="00EB3F87"/>
    <w:rsid w:val="00EB43E2"/>
    <w:rsid w:val="00EB5189"/>
    <w:rsid w:val="00EB5971"/>
    <w:rsid w:val="00EB7BD4"/>
    <w:rsid w:val="00EC08F2"/>
    <w:rsid w:val="00EC0E41"/>
    <w:rsid w:val="00EC1CE9"/>
    <w:rsid w:val="00EC22BD"/>
    <w:rsid w:val="00EC2476"/>
    <w:rsid w:val="00EC2965"/>
    <w:rsid w:val="00EC381F"/>
    <w:rsid w:val="00EC3E93"/>
    <w:rsid w:val="00EC41A0"/>
    <w:rsid w:val="00EC43B2"/>
    <w:rsid w:val="00EC531F"/>
    <w:rsid w:val="00EC57D6"/>
    <w:rsid w:val="00EC5AD1"/>
    <w:rsid w:val="00EC7597"/>
    <w:rsid w:val="00EC7A1E"/>
    <w:rsid w:val="00EC7FB0"/>
    <w:rsid w:val="00ED09D4"/>
    <w:rsid w:val="00ED0AEE"/>
    <w:rsid w:val="00ED19F9"/>
    <w:rsid w:val="00ED459E"/>
    <w:rsid w:val="00ED5FD3"/>
    <w:rsid w:val="00ED74A2"/>
    <w:rsid w:val="00EE0317"/>
    <w:rsid w:val="00EE04F5"/>
    <w:rsid w:val="00EE09E1"/>
    <w:rsid w:val="00EE11A0"/>
    <w:rsid w:val="00EE18DC"/>
    <w:rsid w:val="00EE1A76"/>
    <w:rsid w:val="00EE2007"/>
    <w:rsid w:val="00EE30C0"/>
    <w:rsid w:val="00EE47C5"/>
    <w:rsid w:val="00EE5A0B"/>
    <w:rsid w:val="00EE5A48"/>
    <w:rsid w:val="00EE6D1F"/>
    <w:rsid w:val="00EE79A2"/>
    <w:rsid w:val="00EE7AE2"/>
    <w:rsid w:val="00EE7AE9"/>
    <w:rsid w:val="00EE7BC8"/>
    <w:rsid w:val="00EE7FFA"/>
    <w:rsid w:val="00EF0AF2"/>
    <w:rsid w:val="00EF0E91"/>
    <w:rsid w:val="00EF0FFD"/>
    <w:rsid w:val="00EF1649"/>
    <w:rsid w:val="00EF1AC6"/>
    <w:rsid w:val="00EF228D"/>
    <w:rsid w:val="00EF2761"/>
    <w:rsid w:val="00EF310A"/>
    <w:rsid w:val="00EF32A3"/>
    <w:rsid w:val="00EF3B4D"/>
    <w:rsid w:val="00EF4C62"/>
    <w:rsid w:val="00EF4FD1"/>
    <w:rsid w:val="00EF7BC4"/>
    <w:rsid w:val="00F0026D"/>
    <w:rsid w:val="00F00B2E"/>
    <w:rsid w:val="00F01A20"/>
    <w:rsid w:val="00F01A93"/>
    <w:rsid w:val="00F0298D"/>
    <w:rsid w:val="00F03473"/>
    <w:rsid w:val="00F0411D"/>
    <w:rsid w:val="00F050B7"/>
    <w:rsid w:val="00F05261"/>
    <w:rsid w:val="00F059FD"/>
    <w:rsid w:val="00F06176"/>
    <w:rsid w:val="00F06E6D"/>
    <w:rsid w:val="00F0703B"/>
    <w:rsid w:val="00F0736F"/>
    <w:rsid w:val="00F073F3"/>
    <w:rsid w:val="00F106B9"/>
    <w:rsid w:val="00F11565"/>
    <w:rsid w:val="00F119C1"/>
    <w:rsid w:val="00F11FC4"/>
    <w:rsid w:val="00F12353"/>
    <w:rsid w:val="00F126C8"/>
    <w:rsid w:val="00F12D22"/>
    <w:rsid w:val="00F131CC"/>
    <w:rsid w:val="00F1354B"/>
    <w:rsid w:val="00F1398B"/>
    <w:rsid w:val="00F14159"/>
    <w:rsid w:val="00F1497B"/>
    <w:rsid w:val="00F15FF7"/>
    <w:rsid w:val="00F16122"/>
    <w:rsid w:val="00F16324"/>
    <w:rsid w:val="00F17063"/>
    <w:rsid w:val="00F17738"/>
    <w:rsid w:val="00F1794F"/>
    <w:rsid w:val="00F20478"/>
    <w:rsid w:val="00F20614"/>
    <w:rsid w:val="00F2074C"/>
    <w:rsid w:val="00F21053"/>
    <w:rsid w:val="00F213B2"/>
    <w:rsid w:val="00F215C4"/>
    <w:rsid w:val="00F217D7"/>
    <w:rsid w:val="00F22250"/>
    <w:rsid w:val="00F22541"/>
    <w:rsid w:val="00F23532"/>
    <w:rsid w:val="00F237F0"/>
    <w:rsid w:val="00F23B36"/>
    <w:rsid w:val="00F244F1"/>
    <w:rsid w:val="00F24B91"/>
    <w:rsid w:val="00F25306"/>
    <w:rsid w:val="00F255B0"/>
    <w:rsid w:val="00F2562B"/>
    <w:rsid w:val="00F26BB4"/>
    <w:rsid w:val="00F26E42"/>
    <w:rsid w:val="00F274B6"/>
    <w:rsid w:val="00F27965"/>
    <w:rsid w:val="00F27AAA"/>
    <w:rsid w:val="00F3175E"/>
    <w:rsid w:val="00F31E94"/>
    <w:rsid w:val="00F32897"/>
    <w:rsid w:val="00F336A5"/>
    <w:rsid w:val="00F33906"/>
    <w:rsid w:val="00F33DA3"/>
    <w:rsid w:val="00F34D06"/>
    <w:rsid w:val="00F35149"/>
    <w:rsid w:val="00F35B2C"/>
    <w:rsid w:val="00F3610C"/>
    <w:rsid w:val="00F36112"/>
    <w:rsid w:val="00F3617C"/>
    <w:rsid w:val="00F362E3"/>
    <w:rsid w:val="00F378CD"/>
    <w:rsid w:val="00F40668"/>
    <w:rsid w:val="00F406C2"/>
    <w:rsid w:val="00F408A6"/>
    <w:rsid w:val="00F40A1E"/>
    <w:rsid w:val="00F415CF"/>
    <w:rsid w:val="00F41789"/>
    <w:rsid w:val="00F43CA4"/>
    <w:rsid w:val="00F4413A"/>
    <w:rsid w:val="00F447AB"/>
    <w:rsid w:val="00F44E58"/>
    <w:rsid w:val="00F4575C"/>
    <w:rsid w:val="00F46208"/>
    <w:rsid w:val="00F462E9"/>
    <w:rsid w:val="00F469CF"/>
    <w:rsid w:val="00F473DB"/>
    <w:rsid w:val="00F47CCA"/>
    <w:rsid w:val="00F47E55"/>
    <w:rsid w:val="00F52FCC"/>
    <w:rsid w:val="00F53FCC"/>
    <w:rsid w:val="00F542D7"/>
    <w:rsid w:val="00F5446E"/>
    <w:rsid w:val="00F549BC"/>
    <w:rsid w:val="00F56705"/>
    <w:rsid w:val="00F56FA5"/>
    <w:rsid w:val="00F607D5"/>
    <w:rsid w:val="00F60881"/>
    <w:rsid w:val="00F609BD"/>
    <w:rsid w:val="00F60BD3"/>
    <w:rsid w:val="00F617A1"/>
    <w:rsid w:val="00F6192F"/>
    <w:rsid w:val="00F627E3"/>
    <w:rsid w:val="00F62BE3"/>
    <w:rsid w:val="00F62CB0"/>
    <w:rsid w:val="00F62EBE"/>
    <w:rsid w:val="00F6354B"/>
    <w:rsid w:val="00F64827"/>
    <w:rsid w:val="00F64C8D"/>
    <w:rsid w:val="00F655D3"/>
    <w:rsid w:val="00F6569D"/>
    <w:rsid w:val="00F65C18"/>
    <w:rsid w:val="00F66686"/>
    <w:rsid w:val="00F66827"/>
    <w:rsid w:val="00F66ED8"/>
    <w:rsid w:val="00F7006C"/>
    <w:rsid w:val="00F71B8B"/>
    <w:rsid w:val="00F71E3F"/>
    <w:rsid w:val="00F72D56"/>
    <w:rsid w:val="00F72FA8"/>
    <w:rsid w:val="00F7346E"/>
    <w:rsid w:val="00F73588"/>
    <w:rsid w:val="00F74888"/>
    <w:rsid w:val="00F76242"/>
    <w:rsid w:val="00F76932"/>
    <w:rsid w:val="00F77203"/>
    <w:rsid w:val="00F77D0B"/>
    <w:rsid w:val="00F77ED3"/>
    <w:rsid w:val="00F8061D"/>
    <w:rsid w:val="00F80D31"/>
    <w:rsid w:val="00F8279D"/>
    <w:rsid w:val="00F83338"/>
    <w:rsid w:val="00F834D3"/>
    <w:rsid w:val="00F83EEE"/>
    <w:rsid w:val="00F848FE"/>
    <w:rsid w:val="00F84A58"/>
    <w:rsid w:val="00F85591"/>
    <w:rsid w:val="00F8645F"/>
    <w:rsid w:val="00F86524"/>
    <w:rsid w:val="00F8718D"/>
    <w:rsid w:val="00F872AA"/>
    <w:rsid w:val="00F879C2"/>
    <w:rsid w:val="00F87D2F"/>
    <w:rsid w:val="00F9004B"/>
    <w:rsid w:val="00F90BD3"/>
    <w:rsid w:val="00F932CF"/>
    <w:rsid w:val="00F94A6D"/>
    <w:rsid w:val="00F94AEF"/>
    <w:rsid w:val="00F94FC8"/>
    <w:rsid w:val="00F95280"/>
    <w:rsid w:val="00F953BD"/>
    <w:rsid w:val="00FA02EB"/>
    <w:rsid w:val="00FA0CFE"/>
    <w:rsid w:val="00FA1340"/>
    <w:rsid w:val="00FA1E71"/>
    <w:rsid w:val="00FA2B35"/>
    <w:rsid w:val="00FA5742"/>
    <w:rsid w:val="00FA67DE"/>
    <w:rsid w:val="00FA75D4"/>
    <w:rsid w:val="00FB13D0"/>
    <w:rsid w:val="00FB15D4"/>
    <w:rsid w:val="00FB32F3"/>
    <w:rsid w:val="00FB37B3"/>
    <w:rsid w:val="00FB3867"/>
    <w:rsid w:val="00FB3BC1"/>
    <w:rsid w:val="00FB3F91"/>
    <w:rsid w:val="00FB58AF"/>
    <w:rsid w:val="00FB63D5"/>
    <w:rsid w:val="00FB66E9"/>
    <w:rsid w:val="00FB68D3"/>
    <w:rsid w:val="00FB711A"/>
    <w:rsid w:val="00FB78B2"/>
    <w:rsid w:val="00FB78C0"/>
    <w:rsid w:val="00FC0268"/>
    <w:rsid w:val="00FC02DE"/>
    <w:rsid w:val="00FC28A0"/>
    <w:rsid w:val="00FC2EDE"/>
    <w:rsid w:val="00FC34C5"/>
    <w:rsid w:val="00FC3B14"/>
    <w:rsid w:val="00FC4254"/>
    <w:rsid w:val="00FC5230"/>
    <w:rsid w:val="00FC587F"/>
    <w:rsid w:val="00FC666E"/>
    <w:rsid w:val="00FC7EC1"/>
    <w:rsid w:val="00FC7F97"/>
    <w:rsid w:val="00FD03F5"/>
    <w:rsid w:val="00FD0B88"/>
    <w:rsid w:val="00FD1FF9"/>
    <w:rsid w:val="00FD23B2"/>
    <w:rsid w:val="00FD2721"/>
    <w:rsid w:val="00FD38C4"/>
    <w:rsid w:val="00FD4096"/>
    <w:rsid w:val="00FD45B4"/>
    <w:rsid w:val="00FD4602"/>
    <w:rsid w:val="00FD5095"/>
    <w:rsid w:val="00FD6BF5"/>
    <w:rsid w:val="00FD712D"/>
    <w:rsid w:val="00FD7469"/>
    <w:rsid w:val="00FD7AA1"/>
    <w:rsid w:val="00FE125E"/>
    <w:rsid w:val="00FE22CE"/>
    <w:rsid w:val="00FE27DC"/>
    <w:rsid w:val="00FE3430"/>
    <w:rsid w:val="00FE3D98"/>
    <w:rsid w:val="00FE4604"/>
    <w:rsid w:val="00FE4748"/>
    <w:rsid w:val="00FE4F2A"/>
    <w:rsid w:val="00FE5E13"/>
    <w:rsid w:val="00FE7F81"/>
    <w:rsid w:val="00FF0748"/>
    <w:rsid w:val="00FF09F5"/>
    <w:rsid w:val="00FF1901"/>
    <w:rsid w:val="00FF301B"/>
    <w:rsid w:val="00FF302B"/>
    <w:rsid w:val="00FF38F3"/>
    <w:rsid w:val="00FF4DC3"/>
    <w:rsid w:val="00FF5513"/>
    <w:rsid w:val="00FF745A"/>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EB12C"/>
  <w15:docId w15:val="{483430B6-0FFC-42F6-A21D-293EA771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533"/>
    <w:rPr>
      <w:color w:val="0000FF"/>
      <w:u w:val="single"/>
    </w:rPr>
  </w:style>
  <w:style w:type="paragraph" w:styleId="BalloonText">
    <w:name w:val="Balloon Text"/>
    <w:basedOn w:val="Normal"/>
    <w:semiHidden/>
    <w:rsid w:val="0044092C"/>
    <w:rPr>
      <w:rFonts w:ascii="Tahoma" w:hAnsi="Tahoma" w:cs="Tahoma"/>
      <w:sz w:val="16"/>
      <w:szCs w:val="16"/>
    </w:rPr>
  </w:style>
  <w:style w:type="paragraph" w:styleId="ListParagraph">
    <w:name w:val="List Paragraph"/>
    <w:basedOn w:val="Normal"/>
    <w:uiPriority w:val="34"/>
    <w:qFormat/>
    <w:rsid w:val="008F338C"/>
    <w:pPr>
      <w:ind w:left="720"/>
    </w:pPr>
  </w:style>
  <w:style w:type="character" w:styleId="Strong">
    <w:name w:val="Strong"/>
    <w:qFormat/>
    <w:rsid w:val="00C978C9"/>
    <w:rPr>
      <w:b/>
      <w:bCs/>
    </w:rPr>
  </w:style>
  <w:style w:type="paragraph" w:styleId="BodyText">
    <w:name w:val="Body Text"/>
    <w:basedOn w:val="Normal"/>
    <w:link w:val="BodyTextChar"/>
    <w:unhideWhenUsed/>
    <w:rsid w:val="00A31813"/>
    <w:pPr>
      <w:spacing w:after="120"/>
    </w:pPr>
    <w:rPr>
      <w:szCs w:val="20"/>
    </w:rPr>
  </w:style>
  <w:style w:type="character" w:customStyle="1" w:styleId="BodyTextChar">
    <w:name w:val="Body Text Char"/>
    <w:link w:val="BodyText"/>
    <w:rsid w:val="00A318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9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58E41C814A94F8C3F0D7751359677" ma:contentTypeVersion="11" ma:contentTypeDescription="Create a new document." ma:contentTypeScope="" ma:versionID="7b1de6efd5ec10adced4ab602b419cc0">
  <xsd:schema xmlns:xsd="http://www.w3.org/2001/XMLSchema" xmlns:xs="http://www.w3.org/2001/XMLSchema" xmlns:p="http://schemas.microsoft.com/office/2006/metadata/properties" xmlns:ns1="http://schemas.microsoft.com/sharepoint/v3" xmlns:ns2="76277157-f053-447d-b51c-f2ac70d1d264" xmlns:ns3="8ebf228f-6bae-43a4-8e6b-26e821d93128" targetNamespace="http://schemas.microsoft.com/office/2006/metadata/properties" ma:root="true" ma:fieldsID="d92cc1dbac8627b82c1831d555a6aac0" ns1:_="" ns2:_="" ns3:_="">
    <xsd:import namespace="http://schemas.microsoft.com/sharepoint/v3"/>
    <xsd:import namespace="76277157-f053-447d-b51c-f2ac70d1d264"/>
    <xsd:import namespace="8ebf228f-6bae-43a4-8e6b-26e821d9312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bf228f-6bae-43a4-8e6b-26e821d93128"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Keyword"><![CDATA[31;#CPS|e0979684-99a7-4416-a59f-dde9d782aed6;#70;#boosters|aba290ad-4763-4953-b69a-c3dbb17f8689;#69;#talking points|d0322295-4ce4-44e3-ba4a-3c034a09abe4;#68;#booster|c4c8ed92-06a7-44c7-a4a0-63e476113419;#34;#booster seats|87a90387-ebda-4fa7-87a7-812452b8da64]]></LongProp>
  <LongProp xmlns="" name="TaxCatchAll"><![CDATA[68;#booster;#34;#booster seats;#9;#Partner|3e30f7d2-da76-47aa-a77a-6f2d281d3342;#31;#CPS;#7;#Law Enforcement|5a65649b-ba52-4370-b722-edb0b01858ac;#6;#Enforcement|fd91249d-af1e-468e-ac38-53e6e91e917b;#1;#Education|853407b7-e2d0-474c-b533-89174228734e;#2;#Office of Traffic Safety|2795d246-14c6-4ca4-abab-b579c33471c3;#70;#boosters;#69;#talking points]]></LongProp>
</LongProperties>
</file>

<file path=customXml/item3.xml><?xml version="1.0" encoding="utf-8"?>
<p:properties xmlns:p="http://schemas.microsoft.com/office/2006/metadata/properties" xmlns:xsi="http://www.w3.org/2001/XMLSchema-instance" xmlns:pc="http://schemas.microsoft.com/office/infopath/2007/PartnerControls">
  <documentManagement>
    <DivisionHTField0 xmlns="8ebf228f-6bae-43a4-8e6b-26e821d93128">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TaxKeywordTaxHTField xmlns="76277157-f053-447d-b51c-f2ac70d1d264">
      <Terms xmlns="http://schemas.microsoft.com/office/infopath/2007/PartnerControls">
        <TermInfo xmlns="http://schemas.microsoft.com/office/infopath/2007/PartnerControls">
          <TermName xmlns="http://schemas.microsoft.com/office/infopath/2007/PartnerControls">CPS</TermName>
          <TermId xmlns="http://schemas.microsoft.com/office/infopath/2007/PartnerControls">e0979684-99a7-4416-a59f-dde9d782aed6</TermId>
        </TermInfo>
        <TermInfo xmlns="http://schemas.microsoft.com/office/infopath/2007/PartnerControls">
          <TermName xmlns="http://schemas.microsoft.com/office/infopath/2007/PartnerControls">boosters</TermName>
          <TermId xmlns="http://schemas.microsoft.com/office/infopath/2007/PartnerControls">aba290ad-4763-4953-b69a-c3dbb17f8689</TermId>
        </TermInfo>
        <TermInfo xmlns="http://schemas.microsoft.com/office/infopath/2007/PartnerControls">
          <TermName xmlns="http://schemas.microsoft.com/office/infopath/2007/PartnerControls">talking points</TermName>
          <TermId xmlns="http://schemas.microsoft.com/office/infopath/2007/PartnerControls">d0322295-4ce4-44e3-ba4a-3c034a09abe4</TermId>
        </TermInfo>
        <TermInfo xmlns="http://schemas.microsoft.com/office/infopath/2007/PartnerControls">
          <TermName xmlns="http://schemas.microsoft.com/office/infopath/2007/PartnerControls">booster</TermName>
          <TermId xmlns="http://schemas.microsoft.com/office/infopath/2007/PartnerControls">c4c8ed92-06a7-44c7-a4a0-63e476113419</TermId>
        </TermInfo>
        <TermInfo xmlns="http://schemas.microsoft.com/office/infopath/2007/PartnerControls">
          <TermName xmlns="http://schemas.microsoft.com/office/infopath/2007/PartnerControls">booster seats</TermName>
          <TermId xmlns="http://schemas.microsoft.com/office/infopath/2007/PartnerControls">87a90387-ebda-4fa7-87a7-812452b8da64</TermId>
        </TermInfo>
      </Terms>
    </TaxKeywordTaxHTField>
    <PersonaHTField0 xmlns="8ebf228f-6bae-43a4-8e6b-26e821d93128">
      <Terms xmlns="http://schemas.microsoft.com/office/infopath/2007/PartnerControls">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TaxCatchAll xmlns="76277157-f053-447d-b51c-f2ac70d1d264">
      <Value>68</Value>
      <Value>34</Value>
      <Value>9</Value>
      <Value>31</Value>
      <Value>7</Value>
      <Value>6</Value>
      <Value>1</Value>
      <Value>2</Value>
      <Value>70</Value>
      <Value>69</Value>
    </TaxCatchAll>
    <PublishingExpirationDate xmlns="http://schemas.microsoft.com/sharepoint/v3" xsi:nil="true"/>
    <PublishingStartDate xmlns="http://schemas.microsoft.com/sharepoint/v3" xsi:nil="true"/>
    <AttributeHTField0 xmlns="8ebf228f-6bae-43a4-8e6b-26e821d93128">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Info xmlns="http://schemas.microsoft.com/office/infopath/2007/PartnerControls">
          <TermName xmlns="http://schemas.microsoft.com/office/infopath/2007/PartnerControls">Enforcement</TermName>
          <TermId xmlns="http://schemas.microsoft.com/office/infopath/2007/PartnerControls">fd91249d-af1e-468e-ac38-53e6e91e917b</TermId>
        </TermInfo>
      </Terms>
    </Attribute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58CD9-658D-472C-AB61-E7EDA9C3915A}"/>
</file>

<file path=customXml/itemProps2.xml><?xml version="1.0" encoding="utf-8"?>
<ds:datastoreItem xmlns:ds="http://schemas.openxmlformats.org/officeDocument/2006/customXml" ds:itemID="{FC916156-E7C2-4C49-ACE5-57E6257D3407}"/>
</file>

<file path=customXml/itemProps3.xml><?xml version="1.0" encoding="utf-8"?>
<ds:datastoreItem xmlns:ds="http://schemas.openxmlformats.org/officeDocument/2006/customXml" ds:itemID="{775D7F5B-58F7-47CC-96C0-F5517757C32E}"/>
</file>

<file path=customXml/itemProps4.xml><?xml version="1.0" encoding="utf-8"?>
<ds:datastoreItem xmlns:ds="http://schemas.openxmlformats.org/officeDocument/2006/customXml" ds:itemID="{D04A9926-E079-4276-A57D-544C3EF08917}"/>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4991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nbowie</dc:creator>
  <cp:keywords>CPS; booster seats; booster; boosters; talking points</cp:keywords>
  <cp:lastModifiedBy>Hawley, Allison (DPS)</cp:lastModifiedBy>
  <cp:revision>3</cp:revision>
  <cp:lastPrinted>2016-05-17T16:24:00Z</cp:lastPrinted>
  <dcterms:created xsi:type="dcterms:W3CDTF">2019-08-23T14:35:00Z</dcterms:created>
  <dcterms:modified xsi:type="dcterms:W3CDTF">2019-08-23T14:36:00Z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2;#Office of Traffic Safety|2795d246-14c6-4ca4-abab-b579c33471c3</vt:lpwstr>
  </property>
  <property fmtid="{D5CDD505-2E9C-101B-9397-08002B2CF9AE}" pid="3" name="Persona">
    <vt:lpwstr>7;#Law Enforcement|5a65649b-ba52-4370-b722-edb0b01858ac;#9;#Partner|3e30f7d2-da76-47aa-a77a-6f2d281d3342</vt:lpwstr>
  </property>
  <property fmtid="{D5CDD505-2E9C-101B-9397-08002B2CF9AE}" pid="4" name="TaxKeyword">
    <vt:lpwstr>31;#CPS|e0979684-99a7-4416-a59f-dde9d782aed6;#70;#boosters|aba290ad-4763-4953-b69a-c3dbb17f8689;#69;#talking points|d0322295-4ce4-44e3-ba4a-3c034a09abe4;#68;#booster|c4c8ed92-06a7-44c7-a4a0-63e476113419;#34;#booster seats|87a90387-ebda-4fa7-87a7-812452b8da64</vt:lpwstr>
  </property>
  <property fmtid="{D5CDD505-2E9C-101B-9397-08002B2CF9AE}" pid="5" name="Attribute">
    <vt:lpwstr>1;#Education|853407b7-e2d0-474c-b533-89174228734e;#6;#Enforcement|fd91249d-af1e-468e-ac38-53e6e91e917b</vt:lpwstr>
  </property>
  <property fmtid="{D5CDD505-2E9C-101B-9397-08002B2CF9AE}" pid="6" name="ContentTypeId">
    <vt:lpwstr>0x01010033C58E41C814A94F8C3F0D7751359677</vt:lpwstr>
  </property>
</Properties>
</file>