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FF00" w14:textId="072E8CF2" w:rsidR="006E350F" w:rsidRPr="00CA1C3F" w:rsidRDefault="00CA1C3F" w:rsidP="00CA1C3F">
      <w:pPr>
        <w:jc w:val="center"/>
        <w:rPr>
          <w:b/>
          <w:sz w:val="32"/>
          <w:szCs w:val="32"/>
        </w:rPr>
      </w:pPr>
      <w:r>
        <w:rPr>
          <w:b/>
          <w:sz w:val="32"/>
          <w:szCs w:val="32"/>
        </w:rPr>
        <w:t>School Bus Talking Points</w:t>
      </w:r>
    </w:p>
    <w:p w14:paraId="5946AB82" w14:textId="77777777" w:rsidR="00CA1C3F" w:rsidRPr="00967EAD" w:rsidRDefault="00CA1C3F" w:rsidP="006E350F">
      <w:pPr>
        <w:rPr>
          <w:sz w:val="32"/>
          <w:szCs w:val="32"/>
        </w:rPr>
      </w:pPr>
    </w:p>
    <w:p w14:paraId="68AEFF01" w14:textId="35FE8EEC" w:rsidR="006E350F" w:rsidRPr="00967EAD" w:rsidRDefault="00CA1C3F" w:rsidP="00CF48E0">
      <w:pPr>
        <w:pBdr>
          <w:bottom w:val="single" w:sz="4" w:space="1" w:color="auto"/>
        </w:pBdr>
        <w:rPr>
          <w:b/>
          <w:sz w:val="32"/>
          <w:szCs w:val="32"/>
        </w:rPr>
      </w:pPr>
      <w:r>
        <w:rPr>
          <w:b/>
          <w:sz w:val="32"/>
          <w:szCs w:val="32"/>
        </w:rPr>
        <w:t>Key Messages</w:t>
      </w:r>
    </w:p>
    <w:p w14:paraId="68AEFF02" w14:textId="77777777" w:rsidR="00CF48E0" w:rsidRDefault="00CF48E0" w:rsidP="00CF48E0">
      <w:pPr>
        <w:pStyle w:val="ListParagraph"/>
        <w:rPr>
          <w:sz w:val="32"/>
          <w:szCs w:val="32"/>
        </w:rPr>
      </w:pPr>
    </w:p>
    <w:p w14:paraId="01BDCB41" w14:textId="52583690" w:rsidR="00CA1C3F" w:rsidRPr="00CA1C3F" w:rsidRDefault="00CA1C3F" w:rsidP="00CA1C3F">
      <w:pPr>
        <w:pStyle w:val="ListParagraph"/>
        <w:numPr>
          <w:ilvl w:val="0"/>
          <w:numId w:val="12"/>
        </w:numPr>
        <w:rPr>
          <w:b/>
          <w:sz w:val="32"/>
          <w:szCs w:val="32"/>
        </w:rPr>
      </w:pPr>
      <w:r w:rsidRPr="00CA1C3F">
        <w:rPr>
          <w:b/>
          <w:sz w:val="32"/>
          <w:szCs w:val="32"/>
        </w:rPr>
        <w:t>School but travel is very safe.</w:t>
      </w:r>
    </w:p>
    <w:p w14:paraId="68AEFF03" w14:textId="2CBA3651" w:rsidR="00CF48E0" w:rsidRDefault="00CF7671" w:rsidP="00CA1C3F">
      <w:pPr>
        <w:pStyle w:val="ListParagraph"/>
        <w:numPr>
          <w:ilvl w:val="0"/>
          <w:numId w:val="13"/>
        </w:numPr>
        <w:rPr>
          <w:sz w:val="32"/>
          <w:szCs w:val="32"/>
        </w:rPr>
      </w:pPr>
      <w:r w:rsidRPr="00CA1C3F">
        <w:rPr>
          <w:sz w:val="32"/>
          <w:szCs w:val="32"/>
        </w:rPr>
        <w:t>The school bus is a large and heavy vehicle that provides goo</w:t>
      </w:r>
      <w:r w:rsidR="00CF48E0" w:rsidRPr="00CA1C3F">
        <w:rPr>
          <w:sz w:val="32"/>
          <w:szCs w:val="32"/>
        </w:rPr>
        <w:t>d protection for its occupants.</w:t>
      </w:r>
    </w:p>
    <w:p w14:paraId="02FAF21A" w14:textId="77777777" w:rsidR="00CA1C3F" w:rsidRDefault="00CF7671" w:rsidP="00CA1C3F">
      <w:pPr>
        <w:pStyle w:val="ListParagraph"/>
        <w:numPr>
          <w:ilvl w:val="0"/>
          <w:numId w:val="13"/>
        </w:numPr>
        <w:rPr>
          <w:sz w:val="32"/>
          <w:szCs w:val="32"/>
        </w:rPr>
      </w:pPr>
      <w:r w:rsidRPr="00CA1C3F">
        <w:rPr>
          <w:sz w:val="32"/>
          <w:szCs w:val="32"/>
        </w:rPr>
        <w:t xml:space="preserve">According to the National Highway Traffic Safety Administration, school buses are the safest mode of transportation for children. </w:t>
      </w:r>
    </w:p>
    <w:p w14:paraId="68AEFF05" w14:textId="70269068" w:rsidR="00CF7671" w:rsidRPr="00CA1C3F" w:rsidRDefault="00CF7671" w:rsidP="00CA1C3F">
      <w:pPr>
        <w:pStyle w:val="ListParagraph"/>
        <w:numPr>
          <w:ilvl w:val="0"/>
          <w:numId w:val="13"/>
        </w:numPr>
        <w:rPr>
          <w:sz w:val="32"/>
          <w:szCs w:val="32"/>
        </w:rPr>
      </w:pPr>
      <w:r w:rsidRPr="00CA1C3F">
        <w:rPr>
          <w:sz w:val="32"/>
          <w:szCs w:val="32"/>
        </w:rPr>
        <w:t xml:space="preserve">Children are eight times safer riding in a bus to school than </w:t>
      </w:r>
      <w:r w:rsidR="001B54A9" w:rsidRPr="00CA1C3F">
        <w:rPr>
          <w:sz w:val="32"/>
          <w:szCs w:val="32"/>
        </w:rPr>
        <w:t>in any other vehicle</w:t>
      </w:r>
      <w:r w:rsidRPr="00CA1C3F">
        <w:rPr>
          <w:sz w:val="32"/>
          <w:szCs w:val="32"/>
        </w:rPr>
        <w:t>.</w:t>
      </w:r>
    </w:p>
    <w:p w14:paraId="68AEFF06" w14:textId="77777777" w:rsidR="00CF7671" w:rsidRDefault="00CF7671" w:rsidP="00D32A44">
      <w:pPr>
        <w:pStyle w:val="ListParagraph"/>
        <w:ind w:left="450" w:hanging="450"/>
        <w:rPr>
          <w:sz w:val="32"/>
          <w:szCs w:val="32"/>
        </w:rPr>
      </w:pPr>
    </w:p>
    <w:p w14:paraId="3481BEBE" w14:textId="42F687FC" w:rsidR="00CA1C3F" w:rsidRDefault="00CA1C3F" w:rsidP="00CA1C3F">
      <w:pPr>
        <w:pStyle w:val="ListParagraph"/>
        <w:numPr>
          <w:ilvl w:val="0"/>
          <w:numId w:val="12"/>
        </w:numPr>
        <w:rPr>
          <w:b/>
          <w:sz w:val="32"/>
          <w:szCs w:val="32"/>
        </w:rPr>
      </w:pPr>
      <w:r w:rsidRPr="00CA1C3F">
        <w:rPr>
          <w:b/>
          <w:sz w:val="32"/>
          <w:szCs w:val="32"/>
        </w:rPr>
        <w:t xml:space="preserve">School Bus Fatalities </w:t>
      </w:r>
      <w:r>
        <w:rPr>
          <w:b/>
          <w:sz w:val="32"/>
          <w:szCs w:val="32"/>
        </w:rPr>
        <w:t xml:space="preserve">and injuries </w:t>
      </w:r>
      <w:r w:rsidRPr="00CA1C3F">
        <w:rPr>
          <w:b/>
          <w:sz w:val="32"/>
          <w:szCs w:val="32"/>
        </w:rPr>
        <w:t>are rare</w:t>
      </w:r>
      <w:r>
        <w:rPr>
          <w:b/>
          <w:sz w:val="32"/>
          <w:szCs w:val="32"/>
        </w:rPr>
        <w:t>.</w:t>
      </w:r>
    </w:p>
    <w:p w14:paraId="68AEFF09" w14:textId="7ACDE62B" w:rsidR="00CF7671" w:rsidRPr="00041772" w:rsidRDefault="00CF7671" w:rsidP="00CA1C3F">
      <w:pPr>
        <w:pStyle w:val="ListParagraph"/>
        <w:numPr>
          <w:ilvl w:val="0"/>
          <w:numId w:val="14"/>
        </w:numPr>
        <w:rPr>
          <w:b/>
          <w:sz w:val="32"/>
          <w:szCs w:val="32"/>
        </w:rPr>
      </w:pPr>
      <w:r w:rsidRPr="00041772">
        <w:rPr>
          <w:sz w:val="32"/>
          <w:szCs w:val="32"/>
        </w:rPr>
        <w:t>In Minnesota</w:t>
      </w:r>
      <w:r w:rsidR="00BF5775" w:rsidRPr="00041772">
        <w:rPr>
          <w:sz w:val="32"/>
          <w:szCs w:val="32"/>
        </w:rPr>
        <w:t xml:space="preserve"> in 201</w:t>
      </w:r>
      <w:r w:rsidR="009B2063">
        <w:rPr>
          <w:sz w:val="32"/>
          <w:szCs w:val="32"/>
        </w:rPr>
        <w:t>9</w:t>
      </w:r>
      <w:r w:rsidR="00BF5775" w:rsidRPr="00041772">
        <w:rPr>
          <w:sz w:val="32"/>
          <w:szCs w:val="32"/>
        </w:rPr>
        <w:t>, there w</w:t>
      </w:r>
      <w:r w:rsidR="00041772" w:rsidRPr="00041772">
        <w:rPr>
          <w:sz w:val="32"/>
          <w:szCs w:val="32"/>
        </w:rPr>
        <w:t xml:space="preserve">as one fatality </w:t>
      </w:r>
      <w:r w:rsidR="003C3D98" w:rsidRPr="00041772">
        <w:rPr>
          <w:sz w:val="32"/>
          <w:szCs w:val="32"/>
        </w:rPr>
        <w:t xml:space="preserve">involving </w:t>
      </w:r>
      <w:r w:rsidR="00041772" w:rsidRPr="00041772">
        <w:rPr>
          <w:sz w:val="32"/>
          <w:szCs w:val="32"/>
        </w:rPr>
        <w:t>a school bus</w:t>
      </w:r>
      <w:r w:rsidRPr="00041772">
        <w:rPr>
          <w:sz w:val="32"/>
          <w:szCs w:val="32"/>
        </w:rPr>
        <w:t>.</w:t>
      </w:r>
    </w:p>
    <w:p w14:paraId="68AEFF0B" w14:textId="20C068E6" w:rsidR="00CC75E0" w:rsidRPr="00041772" w:rsidRDefault="00573F12" w:rsidP="00CA1C3F">
      <w:pPr>
        <w:pStyle w:val="ListParagraph"/>
        <w:numPr>
          <w:ilvl w:val="0"/>
          <w:numId w:val="14"/>
        </w:numPr>
        <w:rPr>
          <w:b/>
          <w:sz w:val="32"/>
          <w:szCs w:val="32"/>
        </w:rPr>
      </w:pPr>
      <w:r w:rsidRPr="00041772">
        <w:rPr>
          <w:sz w:val="32"/>
          <w:szCs w:val="32"/>
        </w:rPr>
        <w:t>T</w:t>
      </w:r>
      <w:r w:rsidR="00C762A6" w:rsidRPr="00041772">
        <w:rPr>
          <w:sz w:val="32"/>
          <w:szCs w:val="32"/>
        </w:rPr>
        <w:t xml:space="preserve">here were </w:t>
      </w:r>
      <w:r w:rsidR="00041772" w:rsidRPr="00041772">
        <w:rPr>
          <w:sz w:val="32"/>
          <w:szCs w:val="32"/>
        </w:rPr>
        <w:t>3,</w:t>
      </w:r>
      <w:r w:rsidR="009B2063">
        <w:rPr>
          <w:sz w:val="32"/>
          <w:szCs w:val="32"/>
        </w:rPr>
        <w:t>220</w:t>
      </w:r>
      <w:r w:rsidR="00CC75E0" w:rsidRPr="00041772">
        <w:rPr>
          <w:sz w:val="32"/>
          <w:szCs w:val="32"/>
        </w:rPr>
        <w:t xml:space="preserve"> traffic crashes involving school buses</w:t>
      </w:r>
      <w:r w:rsidRPr="00041772">
        <w:rPr>
          <w:sz w:val="32"/>
          <w:szCs w:val="32"/>
        </w:rPr>
        <w:t xml:space="preserve"> </w:t>
      </w:r>
      <w:r w:rsidR="00260265" w:rsidRPr="00041772">
        <w:rPr>
          <w:sz w:val="32"/>
          <w:szCs w:val="32"/>
        </w:rPr>
        <w:t>from</w:t>
      </w:r>
      <w:r w:rsidRPr="00041772">
        <w:rPr>
          <w:sz w:val="32"/>
          <w:szCs w:val="32"/>
        </w:rPr>
        <w:t xml:space="preserve"> 201</w:t>
      </w:r>
      <w:r w:rsidR="009B2063">
        <w:rPr>
          <w:sz w:val="32"/>
          <w:szCs w:val="32"/>
        </w:rPr>
        <w:t>5</w:t>
      </w:r>
      <w:r w:rsidRPr="00041772">
        <w:rPr>
          <w:sz w:val="32"/>
          <w:szCs w:val="32"/>
        </w:rPr>
        <w:t xml:space="preserve"> – 201</w:t>
      </w:r>
      <w:r w:rsidR="009B2063">
        <w:rPr>
          <w:sz w:val="32"/>
          <w:szCs w:val="32"/>
        </w:rPr>
        <w:t>9</w:t>
      </w:r>
      <w:r w:rsidR="00CC75E0" w:rsidRPr="00041772">
        <w:rPr>
          <w:sz w:val="32"/>
          <w:szCs w:val="32"/>
        </w:rPr>
        <w:t>.</w:t>
      </w:r>
      <w:r w:rsidR="00C762A6" w:rsidRPr="00041772">
        <w:rPr>
          <w:sz w:val="32"/>
          <w:szCs w:val="32"/>
        </w:rPr>
        <w:t xml:space="preserve"> </w:t>
      </w:r>
      <w:r w:rsidR="00A2058D" w:rsidRPr="00041772">
        <w:rPr>
          <w:sz w:val="32"/>
          <w:szCs w:val="32"/>
        </w:rPr>
        <w:t xml:space="preserve">Only </w:t>
      </w:r>
      <w:r w:rsidR="009B2063">
        <w:rPr>
          <w:sz w:val="32"/>
          <w:szCs w:val="32"/>
        </w:rPr>
        <w:t>272</w:t>
      </w:r>
      <w:r w:rsidR="00CC75E0" w:rsidRPr="00041772">
        <w:rPr>
          <w:sz w:val="32"/>
          <w:szCs w:val="32"/>
        </w:rPr>
        <w:t xml:space="preserve"> school age children </w:t>
      </w:r>
      <w:r w:rsidR="000302E7" w:rsidRPr="00041772">
        <w:rPr>
          <w:sz w:val="32"/>
          <w:szCs w:val="32"/>
        </w:rPr>
        <w:t xml:space="preserve">who were </w:t>
      </w:r>
      <w:r w:rsidR="00540954" w:rsidRPr="00041772">
        <w:rPr>
          <w:sz w:val="32"/>
          <w:szCs w:val="32"/>
        </w:rPr>
        <w:t xml:space="preserve">riding </w:t>
      </w:r>
      <w:r w:rsidR="000302E7" w:rsidRPr="00041772">
        <w:rPr>
          <w:sz w:val="32"/>
          <w:szCs w:val="32"/>
        </w:rPr>
        <w:t>i</w:t>
      </w:r>
      <w:r w:rsidR="00181D6F" w:rsidRPr="00041772">
        <w:rPr>
          <w:sz w:val="32"/>
          <w:szCs w:val="32"/>
        </w:rPr>
        <w:t xml:space="preserve">n a school bus </w:t>
      </w:r>
      <w:r w:rsidR="00CC75E0" w:rsidRPr="00041772">
        <w:rPr>
          <w:sz w:val="32"/>
          <w:szCs w:val="32"/>
        </w:rPr>
        <w:t>were hurt during that time frame.</w:t>
      </w:r>
      <w:bookmarkStart w:id="0" w:name="_GoBack"/>
      <w:bookmarkEnd w:id="0"/>
    </w:p>
    <w:p w14:paraId="554DBCAE" w14:textId="77777777" w:rsidR="00CA1C3F" w:rsidRPr="00041772" w:rsidRDefault="00CA1C3F" w:rsidP="00CA1C3F">
      <w:pPr>
        <w:pStyle w:val="ListParagraph"/>
        <w:rPr>
          <w:b/>
          <w:sz w:val="32"/>
          <w:szCs w:val="32"/>
        </w:rPr>
      </w:pPr>
    </w:p>
    <w:p w14:paraId="68AEFF0C" w14:textId="224C49FC" w:rsidR="00CF7671" w:rsidRPr="00CA1C3F" w:rsidRDefault="00CA1C3F" w:rsidP="00CA1C3F">
      <w:pPr>
        <w:pStyle w:val="ListParagraph"/>
        <w:numPr>
          <w:ilvl w:val="0"/>
          <w:numId w:val="12"/>
        </w:numPr>
        <w:rPr>
          <w:b/>
          <w:sz w:val="32"/>
          <w:szCs w:val="32"/>
        </w:rPr>
      </w:pPr>
      <w:r w:rsidRPr="00CA1C3F">
        <w:rPr>
          <w:b/>
          <w:sz w:val="32"/>
          <w:szCs w:val="32"/>
        </w:rPr>
        <w:t>Stopping for a school bus is the law.</w:t>
      </w:r>
    </w:p>
    <w:p w14:paraId="4031C8EE" w14:textId="37072EC4" w:rsidR="00CA1C3F" w:rsidRDefault="00CA1C3F" w:rsidP="00CA1C3F">
      <w:pPr>
        <w:pStyle w:val="ListParagraph"/>
        <w:numPr>
          <w:ilvl w:val="0"/>
          <w:numId w:val="15"/>
        </w:numPr>
        <w:rPr>
          <w:sz w:val="32"/>
          <w:szCs w:val="32"/>
        </w:rPr>
      </w:pPr>
      <w:r w:rsidRPr="00CA1C3F">
        <w:rPr>
          <w:sz w:val="32"/>
          <w:szCs w:val="32"/>
        </w:rPr>
        <w:t xml:space="preserve">In Minnesota, motorists must stop at least 20 feet from a school bus that is displaying red flashing lights or </w:t>
      </w:r>
      <w:r w:rsidR="00573F12">
        <w:rPr>
          <w:sz w:val="32"/>
          <w:szCs w:val="32"/>
        </w:rPr>
        <w:t xml:space="preserve">a </w:t>
      </w:r>
      <w:r w:rsidRPr="00CA1C3F">
        <w:rPr>
          <w:sz w:val="32"/>
          <w:szCs w:val="32"/>
        </w:rPr>
        <w:t xml:space="preserve">stop arm when approaching from the rear and from the opposite direction on undivided roads. </w:t>
      </w:r>
    </w:p>
    <w:p w14:paraId="0CA27A07" w14:textId="77777777" w:rsidR="00CA1C3F" w:rsidRDefault="00CA1C3F" w:rsidP="00CA1C3F">
      <w:pPr>
        <w:pStyle w:val="ListParagraph"/>
        <w:numPr>
          <w:ilvl w:val="1"/>
          <w:numId w:val="15"/>
        </w:numPr>
        <w:rPr>
          <w:sz w:val="32"/>
          <w:szCs w:val="32"/>
        </w:rPr>
      </w:pPr>
      <w:r w:rsidRPr="00CA1C3F">
        <w:rPr>
          <w:sz w:val="32"/>
          <w:szCs w:val="32"/>
        </w:rPr>
        <w:t>Red flashing lights on buses indicates students are either entering or exiting the bus.</w:t>
      </w:r>
    </w:p>
    <w:p w14:paraId="301780B3" w14:textId="77777777" w:rsidR="00596EB4" w:rsidRPr="00596EB4" w:rsidRDefault="00CA1C3F" w:rsidP="00596EB4">
      <w:pPr>
        <w:pStyle w:val="ListParagraph"/>
        <w:numPr>
          <w:ilvl w:val="1"/>
          <w:numId w:val="15"/>
        </w:numPr>
        <w:rPr>
          <w:sz w:val="32"/>
          <w:szCs w:val="32"/>
        </w:rPr>
      </w:pPr>
      <w:r w:rsidRPr="00596EB4">
        <w:rPr>
          <w:sz w:val="32"/>
          <w:szCs w:val="32"/>
        </w:rPr>
        <w:t>Amber lights on a bus is an alert to motorists that a bus is about to make a stop.</w:t>
      </w:r>
      <w:r w:rsidR="00596EB4" w:rsidRPr="00596EB4">
        <w:rPr>
          <w:rFonts w:cs="Arial"/>
          <w:sz w:val="32"/>
          <w:szCs w:val="32"/>
        </w:rPr>
        <w:t xml:space="preserve"> </w:t>
      </w:r>
    </w:p>
    <w:p w14:paraId="03BA5A3D" w14:textId="77777777" w:rsidR="00596EB4" w:rsidRDefault="00596EB4" w:rsidP="00596EB4">
      <w:pPr>
        <w:numPr>
          <w:ilvl w:val="0"/>
          <w:numId w:val="8"/>
        </w:numPr>
        <w:rPr>
          <w:rFonts w:cs="Arial"/>
          <w:sz w:val="32"/>
          <w:szCs w:val="32"/>
        </w:rPr>
      </w:pPr>
      <w:r>
        <w:rPr>
          <w:rFonts w:cs="Arial"/>
          <w:sz w:val="32"/>
          <w:szCs w:val="32"/>
        </w:rPr>
        <w:t>Motorists must be alert and ready to stop for school buses to ensure kids can enter and exit buses safely. One tip is to change your route to avoid school buses, therefore keeping kids out of potentially dangerous situations.</w:t>
      </w:r>
    </w:p>
    <w:p w14:paraId="68AEFF0D" w14:textId="1F249A46" w:rsidR="006E350F" w:rsidRPr="00596EB4" w:rsidRDefault="006E350F" w:rsidP="00596EB4">
      <w:pPr>
        <w:numPr>
          <w:ilvl w:val="0"/>
          <w:numId w:val="8"/>
        </w:numPr>
        <w:rPr>
          <w:rFonts w:cs="Arial"/>
          <w:sz w:val="32"/>
          <w:szCs w:val="32"/>
        </w:rPr>
      </w:pPr>
      <w:r w:rsidRPr="00596EB4">
        <w:rPr>
          <w:sz w:val="32"/>
          <w:szCs w:val="32"/>
        </w:rPr>
        <w:t xml:space="preserve">Motorists should slow down, pay attention and anticipate school children, especially in a school bus “danger zone” </w:t>
      </w:r>
      <w:r w:rsidR="00A2058D" w:rsidRPr="00596EB4">
        <w:rPr>
          <w:sz w:val="32"/>
          <w:szCs w:val="32"/>
        </w:rPr>
        <w:t>–</w:t>
      </w:r>
      <w:r w:rsidRPr="00596EB4">
        <w:rPr>
          <w:sz w:val="32"/>
          <w:szCs w:val="32"/>
        </w:rPr>
        <w:t xml:space="preserve"> the area around a bus where most school children injuries or deaths occur. </w:t>
      </w:r>
    </w:p>
    <w:p w14:paraId="68AEFF10" w14:textId="77777777" w:rsidR="006E350F" w:rsidRDefault="006E350F" w:rsidP="00D32A44">
      <w:pPr>
        <w:pStyle w:val="ListParagraph"/>
        <w:ind w:left="450" w:hanging="450"/>
        <w:rPr>
          <w:sz w:val="32"/>
          <w:szCs w:val="32"/>
        </w:rPr>
      </w:pPr>
    </w:p>
    <w:p w14:paraId="68AEFF12" w14:textId="77777777" w:rsidR="00CF48E0" w:rsidRDefault="00CF48E0" w:rsidP="006E350F">
      <w:pPr>
        <w:pStyle w:val="ListParagraph"/>
        <w:rPr>
          <w:sz w:val="32"/>
          <w:szCs w:val="32"/>
        </w:rPr>
      </w:pPr>
    </w:p>
    <w:p w14:paraId="68AEFF3B" w14:textId="77777777" w:rsidR="00CF48E0" w:rsidRPr="00CF48E0" w:rsidRDefault="00CF48E0" w:rsidP="00CF48E0">
      <w:pPr>
        <w:pBdr>
          <w:bottom w:val="single" w:sz="4" w:space="1" w:color="auto"/>
        </w:pBdr>
        <w:rPr>
          <w:b/>
          <w:sz w:val="32"/>
          <w:szCs w:val="32"/>
        </w:rPr>
      </w:pPr>
      <w:r w:rsidRPr="00CF48E0">
        <w:rPr>
          <w:b/>
          <w:sz w:val="32"/>
          <w:szCs w:val="32"/>
        </w:rPr>
        <w:t>Talking Points</w:t>
      </w:r>
    </w:p>
    <w:p w14:paraId="5FC6F1A3" w14:textId="77777777" w:rsidR="00596EB4" w:rsidRPr="00967EAD" w:rsidRDefault="00596EB4" w:rsidP="00596EB4">
      <w:pPr>
        <w:ind w:right="-194"/>
        <w:rPr>
          <w:b/>
          <w:sz w:val="32"/>
          <w:szCs w:val="32"/>
        </w:rPr>
      </w:pPr>
      <w:r w:rsidRPr="00967EAD">
        <w:rPr>
          <w:b/>
          <w:sz w:val="32"/>
          <w:szCs w:val="32"/>
        </w:rPr>
        <w:lastRenderedPageBreak/>
        <w:t>School children</w:t>
      </w:r>
      <w:r>
        <w:rPr>
          <w:b/>
          <w:sz w:val="32"/>
          <w:szCs w:val="32"/>
        </w:rPr>
        <w:t xml:space="preserve"> need to be alert</w:t>
      </w:r>
      <w:r w:rsidRPr="00967EAD">
        <w:rPr>
          <w:b/>
          <w:sz w:val="32"/>
          <w:szCs w:val="32"/>
        </w:rPr>
        <w:t>:</w:t>
      </w:r>
    </w:p>
    <w:p w14:paraId="6E30EBE1" w14:textId="77777777" w:rsidR="00596EB4" w:rsidRPr="00967EAD" w:rsidRDefault="00596EB4" w:rsidP="00596EB4">
      <w:pPr>
        <w:pStyle w:val="ListParagraph"/>
        <w:numPr>
          <w:ilvl w:val="0"/>
          <w:numId w:val="9"/>
        </w:numPr>
        <w:ind w:right="-187"/>
        <w:rPr>
          <w:sz w:val="32"/>
          <w:szCs w:val="32"/>
        </w:rPr>
      </w:pPr>
      <w:r w:rsidRPr="00967EAD">
        <w:rPr>
          <w:sz w:val="32"/>
          <w:szCs w:val="32"/>
        </w:rPr>
        <w:t xml:space="preserve">When getting off a bus, look to be sure no cars are passing on the shoulder (side of the road). </w:t>
      </w:r>
    </w:p>
    <w:p w14:paraId="65D605A1" w14:textId="77777777" w:rsidR="00596EB4" w:rsidRPr="00967EAD" w:rsidRDefault="00596EB4" w:rsidP="00596EB4">
      <w:pPr>
        <w:pStyle w:val="ListParagraph"/>
        <w:numPr>
          <w:ilvl w:val="0"/>
          <w:numId w:val="9"/>
        </w:numPr>
        <w:ind w:right="-187"/>
        <w:rPr>
          <w:sz w:val="32"/>
          <w:szCs w:val="32"/>
        </w:rPr>
      </w:pPr>
      <w:r w:rsidRPr="00967EAD">
        <w:rPr>
          <w:sz w:val="32"/>
          <w:szCs w:val="32"/>
        </w:rPr>
        <w:t xml:space="preserve">Before crossing the street, take five “giant steps” out from the front of the bus, or until the driver’s face can be seen. </w:t>
      </w:r>
    </w:p>
    <w:p w14:paraId="5EA2EB18" w14:textId="77777777" w:rsidR="00596EB4" w:rsidRPr="00967EAD" w:rsidRDefault="00596EB4" w:rsidP="00596EB4">
      <w:pPr>
        <w:pStyle w:val="ListParagraph"/>
        <w:numPr>
          <w:ilvl w:val="0"/>
          <w:numId w:val="9"/>
        </w:numPr>
        <w:ind w:right="-187"/>
        <w:rPr>
          <w:sz w:val="32"/>
          <w:szCs w:val="32"/>
        </w:rPr>
      </w:pPr>
      <w:r w:rsidRPr="00967EAD">
        <w:rPr>
          <w:sz w:val="32"/>
          <w:szCs w:val="32"/>
        </w:rPr>
        <w:t>Wait for the driver to signal that it’s safe to cross.</w:t>
      </w:r>
    </w:p>
    <w:p w14:paraId="2B21F05B" w14:textId="77777777" w:rsidR="00596EB4" w:rsidRPr="00967EAD" w:rsidRDefault="00596EB4" w:rsidP="00596EB4">
      <w:pPr>
        <w:pStyle w:val="ListParagraph"/>
        <w:numPr>
          <w:ilvl w:val="0"/>
          <w:numId w:val="9"/>
        </w:numPr>
        <w:ind w:right="-187"/>
        <w:rPr>
          <w:sz w:val="32"/>
          <w:szCs w:val="32"/>
        </w:rPr>
      </w:pPr>
      <w:r w:rsidRPr="00967EAD">
        <w:rPr>
          <w:sz w:val="32"/>
          <w:szCs w:val="32"/>
        </w:rPr>
        <w:t>Look left-right-left when coming to the edge of the bus to make sure traffic is stopped. Keep watching traffic when crossing.</w:t>
      </w:r>
    </w:p>
    <w:p w14:paraId="500E9778" w14:textId="77777777" w:rsidR="00596EB4" w:rsidRDefault="00596EB4" w:rsidP="00596EB4">
      <w:pPr>
        <w:rPr>
          <w:sz w:val="32"/>
          <w:szCs w:val="32"/>
        </w:rPr>
      </w:pPr>
    </w:p>
    <w:p w14:paraId="68AEFF3E" w14:textId="2999E860" w:rsidR="00CC75E0" w:rsidRPr="00573F12" w:rsidRDefault="00D91BEF" w:rsidP="00573F12">
      <w:pPr>
        <w:rPr>
          <w:rFonts w:cs="Arial"/>
          <w:b/>
          <w:sz w:val="32"/>
          <w:szCs w:val="32"/>
        </w:rPr>
      </w:pPr>
      <w:r w:rsidRPr="00573F12">
        <w:rPr>
          <w:rFonts w:cs="Arial"/>
          <w:b/>
          <w:sz w:val="32"/>
          <w:szCs w:val="32"/>
        </w:rPr>
        <w:t xml:space="preserve">  </w:t>
      </w:r>
      <w:r w:rsidR="00573F12" w:rsidRPr="00573F12">
        <w:rPr>
          <w:rFonts w:cs="Arial"/>
          <w:b/>
          <w:sz w:val="32"/>
          <w:szCs w:val="32"/>
        </w:rPr>
        <w:t xml:space="preserve">Keeping Children Safe </w:t>
      </w:r>
    </w:p>
    <w:p w14:paraId="68AEFF3F" w14:textId="67F32E3C" w:rsidR="00FE44D7" w:rsidRPr="00FE44D7" w:rsidRDefault="00DC51F5" w:rsidP="00596EB4">
      <w:pPr>
        <w:numPr>
          <w:ilvl w:val="0"/>
          <w:numId w:val="8"/>
        </w:numPr>
        <w:ind w:left="720"/>
        <w:rPr>
          <w:rFonts w:cs="Arial"/>
          <w:sz w:val="32"/>
          <w:szCs w:val="32"/>
        </w:rPr>
      </w:pPr>
      <w:r w:rsidRPr="00FE44D7">
        <w:rPr>
          <w:sz w:val="32"/>
          <w:szCs w:val="32"/>
        </w:rPr>
        <w:t>School buses are the safest mode of transportation for children —</w:t>
      </w:r>
      <w:r w:rsidR="00FE44D7" w:rsidRPr="00FE44D7">
        <w:rPr>
          <w:sz w:val="32"/>
          <w:szCs w:val="32"/>
        </w:rPr>
        <w:t xml:space="preserve"> the mass of the bus is designed to take the bulk of the crash force,</w:t>
      </w:r>
      <w:r w:rsidR="00573F12">
        <w:rPr>
          <w:sz w:val="32"/>
          <w:szCs w:val="32"/>
        </w:rPr>
        <w:t xml:space="preserve"> and</w:t>
      </w:r>
      <w:r w:rsidR="00FE44D7" w:rsidRPr="00FE44D7">
        <w:rPr>
          <w:sz w:val="32"/>
          <w:szCs w:val="32"/>
        </w:rPr>
        <w:t xml:space="preserve"> they are also less likely to roll over. The inside of the bus is </w:t>
      </w:r>
      <w:r w:rsidR="00FE44D7" w:rsidRPr="00FE44D7">
        <w:rPr>
          <w:rFonts w:cs="Arial"/>
          <w:sz w:val="32"/>
          <w:szCs w:val="32"/>
        </w:rPr>
        <w:t>designed as an egg carton with strong, closely spaced seats, energy absorbing seat backs, and padded seats.</w:t>
      </w:r>
    </w:p>
    <w:p w14:paraId="68AEFF40" w14:textId="77777777" w:rsidR="00FE44D7" w:rsidRDefault="00FE44D7" w:rsidP="00596EB4">
      <w:pPr>
        <w:pStyle w:val="ListParagraph"/>
        <w:ind w:left="360"/>
        <w:rPr>
          <w:sz w:val="32"/>
          <w:szCs w:val="32"/>
        </w:rPr>
      </w:pPr>
    </w:p>
    <w:p w14:paraId="68AEFF41" w14:textId="383C5469" w:rsidR="00DC51F5" w:rsidRPr="00FE44D7" w:rsidRDefault="00FE44D7" w:rsidP="00596EB4">
      <w:pPr>
        <w:pStyle w:val="ListParagraph"/>
        <w:numPr>
          <w:ilvl w:val="0"/>
          <w:numId w:val="8"/>
        </w:numPr>
        <w:ind w:left="720"/>
        <w:rPr>
          <w:sz w:val="32"/>
          <w:szCs w:val="32"/>
        </w:rPr>
      </w:pPr>
      <w:r>
        <w:rPr>
          <w:sz w:val="32"/>
          <w:szCs w:val="32"/>
        </w:rPr>
        <w:t xml:space="preserve">The </w:t>
      </w:r>
      <w:r w:rsidR="00DC51F5" w:rsidRPr="00FE44D7">
        <w:rPr>
          <w:sz w:val="32"/>
          <w:szCs w:val="32"/>
        </w:rPr>
        <w:t xml:space="preserve">biggest safety </w:t>
      </w:r>
      <w:r w:rsidR="00573F12">
        <w:rPr>
          <w:sz w:val="32"/>
          <w:szCs w:val="32"/>
        </w:rPr>
        <w:t>concern is for</w:t>
      </w:r>
      <w:r w:rsidR="00DC51F5" w:rsidRPr="00FE44D7">
        <w:rPr>
          <w:sz w:val="32"/>
          <w:szCs w:val="32"/>
        </w:rPr>
        <w:t xml:space="preserve"> children outside of the bus. That’s why motorists need to stop and</w:t>
      </w:r>
      <w:r w:rsidR="00573F12">
        <w:rPr>
          <w:sz w:val="32"/>
          <w:szCs w:val="32"/>
        </w:rPr>
        <w:t xml:space="preserve"> stay back from buses when the</w:t>
      </w:r>
      <w:r w:rsidR="00DC51F5" w:rsidRPr="00FE44D7">
        <w:rPr>
          <w:sz w:val="32"/>
          <w:szCs w:val="32"/>
        </w:rPr>
        <w:t xml:space="preserve"> red flashing lights</w:t>
      </w:r>
      <w:r w:rsidR="00573F12">
        <w:rPr>
          <w:sz w:val="32"/>
          <w:szCs w:val="32"/>
        </w:rPr>
        <w:t xml:space="preserve"> are operating</w:t>
      </w:r>
      <w:r w:rsidR="00DC51F5" w:rsidRPr="00FE44D7">
        <w:rPr>
          <w:sz w:val="32"/>
          <w:szCs w:val="32"/>
        </w:rPr>
        <w:t xml:space="preserve">. This means kids are </w:t>
      </w:r>
      <w:r w:rsidR="00573F12">
        <w:rPr>
          <w:sz w:val="32"/>
          <w:szCs w:val="32"/>
        </w:rPr>
        <w:t xml:space="preserve">entering or exiting </w:t>
      </w:r>
      <w:r w:rsidR="00DC51F5" w:rsidRPr="00FE44D7">
        <w:rPr>
          <w:sz w:val="32"/>
          <w:szCs w:val="32"/>
        </w:rPr>
        <w:t>the bus and likely trying to cross</w:t>
      </w:r>
      <w:r w:rsidR="00573F12">
        <w:rPr>
          <w:sz w:val="32"/>
          <w:szCs w:val="32"/>
        </w:rPr>
        <w:t xml:space="preserve"> streets or in in front of the bus where they are not easily seen</w:t>
      </w:r>
      <w:r w:rsidR="00DC51F5" w:rsidRPr="00FE44D7">
        <w:rPr>
          <w:sz w:val="32"/>
          <w:szCs w:val="32"/>
        </w:rPr>
        <w:t>.</w:t>
      </w:r>
    </w:p>
    <w:p w14:paraId="68AEFF42" w14:textId="77777777" w:rsidR="00DC51F5" w:rsidRDefault="00DC51F5" w:rsidP="00596EB4">
      <w:pPr>
        <w:pStyle w:val="ListParagraph"/>
        <w:ind w:left="360"/>
        <w:rPr>
          <w:sz w:val="32"/>
          <w:szCs w:val="32"/>
        </w:rPr>
      </w:pPr>
    </w:p>
    <w:p w14:paraId="68AEFF43" w14:textId="65263675" w:rsidR="00CF48E0" w:rsidRDefault="00CF48E0" w:rsidP="00596EB4">
      <w:pPr>
        <w:pStyle w:val="ListParagraph"/>
        <w:numPr>
          <w:ilvl w:val="0"/>
          <w:numId w:val="8"/>
        </w:numPr>
        <w:ind w:left="720"/>
        <w:rPr>
          <w:sz w:val="32"/>
          <w:szCs w:val="32"/>
        </w:rPr>
      </w:pPr>
      <w:r w:rsidRPr="00967EAD">
        <w:rPr>
          <w:sz w:val="32"/>
          <w:szCs w:val="32"/>
        </w:rPr>
        <w:t xml:space="preserve">Altering a route or schedule to avoid a bus is one way motorists can help improve safety. In doing so, motorists won’t find themselves behind a bus and as a result, </w:t>
      </w:r>
      <w:r w:rsidR="00DC51F5">
        <w:rPr>
          <w:sz w:val="32"/>
          <w:szCs w:val="32"/>
        </w:rPr>
        <w:t xml:space="preserve">won’t be putting </w:t>
      </w:r>
      <w:r w:rsidRPr="00967EAD">
        <w:rPr>
          <w:sz w:val="32"/>
          <w:szCs w:val="32"/>
        </w:rPr>
        <w:t xml:space="preserve">children </w:t>
      </w:r>
      <w:r w:rsidR="00DC51F5">
        <w:rPr>
          <w:sz w:val="32"/>
          <w:szCs w:val="32"/>
        </w:rPr>
        <w:t xml:space="preserve">potentially </w:t>
      </w:r>
      <w:r w:rsidRPr="00967EAD">
        <w:rPr>
          <w:sz w:val="32"/>
          <w:szCs w:val="32"/>
        </w:rPr>
        <w:t xml:space="preserve">at risk. </w:t>
      </w:r>
    </w:p>
    <w:p w14:paraId="68AEFF44" w14:textId="77777777" w:rsidR="00DC51F5" w:rsidRDefault="00DC51F5" w:rsidP="00596EB4">
      <w:pPr>
        <w:pStyle w:val="ListParagraph"/>
        <w:ind w:left="360"/>
        <w:rPr>
          <w:sz w:val="32"/>
          <w:szCs w:val="32"/>
        </w:rPr>
      </w:pPr>
    </w:p>
    <w:p w14:paraId="4D97E5BB" w14:textId="77777777" w:rsidR="00573F12" w:rsidRDefault="00DC51F5" w:rsidP="00596EB4">
      <w:pPr>
        <w:pStyle w:val="ListParagraph"/>
        <w:numPr>
          <w:ilvl w:val="0"/>
          <w:numId w:val="8"/>
        </w:numPr>
        <w:ind w:left="720"/>
        <w:rPr>
          <w:sz w:val="32"/>
          <w:szCs w:val="32"/>
        </w:rPr>
      </w:pPr>
      <w:r>
        <w:rPr>
          <w:sz w:val="32"/>
          <w:szCs w:val="32"/>
        </w:rPr>
        <w:t xml:space="preserve">Parents play </w:t>
      </w:r>
      <w:r w:rsidR="00573F12">
        <w:rPr>
          <w:sz w:val="32"/>
          <w:szCs w:val="32"/>
        </w:rPr>
        <w:t xml:space="preserve">a </w:t>
      </w:r>
      <w:r>
        <w:rPr>
          <w:sz w:val="32"/>
          <w:szCs w:val="32"/>
        </w:rPr>
        <w:t>vital role teach</w:t>
      </w:r>
      <w:r w:rsidR="00573F12">
        <w:rPr>
          <w:sz w:val="32"/>
          <w:szCs w:val="32"/>
        </w:rPr>
        <w:t xml:space="preserve">ing </w:t>
      </w:r>
      <w:r>
        <w:rPr>
          <w:sz w:val="32"/>
          <w:szCs w:val="32"/>
        </w:rPr>
        <w:t>their children what to do around buses:</w:t>
      </w:r>
    </w:p>
    <w:p w14:paraId="67328692" w14:textId="77777777" w:rsidR="00573F12" w:rsidRDefault="00573F12" w:rsidP="00573F12">
      <w:pPr>
        <w:pStyle w:val="ListParagraph"/>
        <w:numPr>
          <w:ilvl w:val="0"/>
          <w:numId w:val="16"/>
        </w:numPr>
        <w:rPr>
          <w:sz w:val="32"/>
          <w:szCs w:val="32"/>
        </w:rPr>
      </w:pPr>
      <w:r>
        <w:rPr>
          <w:sz w:val="32"/>
          <w:szCs w:val="32"/>
        </w:rPr>
        <w:t>H</w:t>
      </w:r>
      <w:r w:rsidR="00DC51F5" w:rsidRPr="00573F12">
        <w:rPr>
          <w:sz w:val="32"/>
          <w:szCs w:val="32"/>
        </w:rPr>
        <w:t>ow to cross safely</w:t>
      </w:r>
      <w:r>
        <w:rPr>
          <w:sz w:val="32"/>
          <w:szCs w:val="32"/>
        </w:rPr>
        <w:t>.</w:t>
      </w:r>
    </w:p>
    <w:p w14:paraId="492E36E6" w14:textId="77777777" w:rsidR="00573F12" w:rsidRDefault="00573F12" w:rsidP="00573F12">
      <w:pPr>
        <w:pStyle w:val="ListParagraph"/>
        <w:numPr>
          <w:ilvl w:val="0"/>
          <w:numId w:val="16"/>
        </w:numPr>
        <w:rPr>
          <w:sz w:val="32"/>
          <w:szCs w:val="32"/>
        </w:rPr>
      </w:pPr>
      <w:r>
        <w:rPr>
          <w:sz w:val="32"/>
          <w:szCs w:val="32"/>
        </w:rPr>
        <w:t>T</w:t>
      </w:r>
      <w:r w:rsidR="00DC51F5" w:rsidRPr="00573F12">
        <w:rPr>
          <w:sz w:val="32"/>
          <w:szCs w:val="32"/>
        </w:rPr>
        <w:t>he importance to stay back from the</w:t>
      </w:r>
      <w:r>
        <w:rPr>
          <w:sz w:val="32"/>
          <w:szCs w:val="32"/>
        </w:rPr>
        <w:t xml:space="preserve"> road while waiting for the bus.</w:t>
      </w:r>
    </w:p>
    <w:p w14:paraId="68AEFF45" w14:textId="3ABD2FFC" w:rsidR="00DC51F5" w:rsidRPr="00573F12" w:rsidRDefault="00573F12" w:rsidP="00573F12">
      <w:pPr>
        <w:pStyle w:val="ListParagraph"/>
        <w:numPr>
          <w:ilvl w:val="0"/>
          <w:numId w:val="16"/>
        </w:numPr>
        <w:rPr>
          <w:sz w:val="32"/>
          <w:szCs w:val="32"/>
        </w:rPr>
      </w:pPr>
      <w:r>
        <w:rPr>
          <w:sz w:val="32"/>
          <w:szCs w:val="32"/>
        </w:rPr>
        <w:t>T</w:t>
      </w:r>
      <w:r w:rsidR="00DC51F5" w:rsidRPr="00573F12">
        <w:rPr>
          <w:sz w:val="32"/>
          <w:szCs w:val="32"/>
        </w:rPr>
        <w:t xml:space="preserve">he importance </w:t>
      </w:r>
      <w:r>
        <w:rPr>
          <w:sz w:val="32"/>
          <w:szCs w:val="32"/>
        </w:rPr>
        <w:t xml:space="preserve">of making </w:t>
      </w:r>
      <w:r w:rsidR="00DC51F5" w:rsidRPr="00573F12">
        <w:rPr>
          <w:sz w:val="32"/>
          <w:szCs w:val="32"/>
        </w:rPr>
        <w:t>eye contact with the driver before crossing</w:t>
      </w:r>
      <w:r>
        <w:rPr>
          <w:sz w:val="32"/>
          <w:szCs w:val="32"/>
        </w:rPr>
        <w:t xml:space="preserve"> the street</w:t>
      </w:r>
      <w:r w:rsidR="00DC51F5" w:rsidRPr="00573F12">
        <w:rPr>
          <w:sz w:val="32"/>
          <w:szCs w:val="32"/>
        </w:rPr>
        <w:t xml:space="preserve"> to ensure </w:t>
      </w:r>
      <w:r w:rsidR="003532D0" w:rsidRPr="00573F12">
        <w:rPr>
          <w:sz w:val="32"/>
          <w:szCs w:val="32"/>
        </w:rPr>
        <w:t>the driver sees them</w:t>
      </w:r>
      <w:r w:rsidR="00DC51F5" w:rsidRPr="00573F12">
        <w:rPr>
          <w:sz w:val="32"/>
          <w:szCs w:val="32"/>
        </w:rPr>
        <w:t>.</w:t>
      </w:r>
    </w:p>
    <w:p w14:paraId="68AEFF46" w14:textId="77777777" w:rsidR="00FE44D7" w:rsidRDefault="00FE44D7" w:rsidP="00596EB4">
      <w:pPr>
        <w:pStyle w:val="ListParagraph"/>
        <w:ind w:left="360"/>
        <w:rPr>
          <w:sz w:val="32"/>
          <w:szCs w:val="32"/>
        </w:rPr>
      </w:pPr>
    </w:p>
    <w:p w14:paraId="03D8A02E" w14:textId="77777777" w:rsidR="00CA1C3F" w:rsidRDefault="00CA1C3F" w:rsidP="00596EB4">
      <w:pPr>
        <w:pStyle w:val="ListParagraph"/>
        <w:ind w:left="450" w:hanging="450"/>
        <w:rPr>
          <w:sz w:val="32"/>
          <w:szCs w:val="32"/>
        </w:rPr>
      </w:pPr>
    </w:p>
    <w:p w14:paraId="2885C41A" w14:textId="77777777" w:rsidR="00CA1C3F" w:rsidRPr="00967EAD" w:rsidRDefault="00CA1C3F" w:rsidP="00596EB4">
      <w:pPr>
        <w:pStyle w:val="ListParagraph"/>
        <w:numPr>
          <w:ilvl w:val="0"/>
          <w:numId w:val="8"/>
        </w:numPr>
        <w:ind w:left="450" w:hanging="450"/>
        <w:rPr>
          <w:sz w:val="32"/>
          <w:szCs w:val="32"/>
        </w:rPr>
      </w:pPr>
      <w:r>
        <w:rPr>
          <w:sz w:val="32"/>
          <w:szCs w:val="32"/>
        </w:rPr>
        <w:t xml:space="preserve">Seat belts on buses – there is much debate on this. Buses are designed as an egg carton with high seat backs and cushioned seats. Seat belts are of </w:t>
      </w:r>
      <w:r>
        <w:rPr>
          <w:sz w:val="32"/>
          <w:szCs w:val="32"/>
        </w:rPr>
        <w:lastRenderedPageBreak/>
        <w:t>course effective, but there are cost issues – as well as ensuring children are wearing them correctly and using booster seats as well.</w:t>
      </w:r>
    </w:p>
    <w:p w14:paraId="68AEFF47" w14:textId="77777777" w:rsidR="00CF48E0" w:rsidRPr="00967EAD" w:rsidRDefault="00CF48E0" w:rsidP="00596EB4">
      <w:pPr>
        <w:rPr>
          <w:sz w:val="32"/>
          <w:szCs w:val="32"/>
        </w:rPr>
      </w:pPr>
    </w:p>
    <w:sectPr w:rsidR="00CF48E0" w:rsidRPr="00967EAD" w:rsidSect="006E350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54A"/>
    <w:multiLevelType w:val="hybridMultilevel"/>
    <w:tmpl w:val="5DFA99AA"/>
    <w:lvl w:ilvl="0" w:tplc="CDBE6932">
      <w:start w:val="1"/>
      <w:numFmt w:val="bullet"/>
      <w:lvlText w:val=""/>
      <w:lvlJc w:val="left"/>
      <w:pPr>
        <w:tabs>
          <w:tab w:val="num" w:pos="3420"/>
        </w:tabs>
        <w:ind w:left="3420" w:hanging="360"/>
      </w:pPr>
      <w:rPr>
        <w:rFonts w:ascii="Wingdings" w:hAnsi="Wingdings" w:hint="default"/>
        <w:color w:val="FF990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713A88"/>
    <w:multiLevelType w:val="hybridMultilevel"/>
    <w:tmpl w:val="82DCB7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84E17"/>
    <w:multiLevelType w:val="hybridMultilevel"/>
    <w:tmpl w:val="39DC22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5E2733"/>
    <w:multiLevelType w:val="hybridMultilevel"/>
    <w:tmpl w:val="055C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81BD0"/>
    <w:multiLevelType w:val="hybridMultilevel"/>
    <w:tmpl w:val="59E2B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9745D"/>
    <w:multiLevelType w:val="hybridMultilevel"/>
    <w:tmpl w:val="A4B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57E6"/>
    <w:multiLevelType w:val="hybridMultilevel"/>
    <w:tmpl w:val="D57EEC06"/>
    <w:lvl w:ilvl="0" w:tplc="04090005">
      <w:start w:val="1"/>
      <w:numFmt w:val="bullet"/>
      <w:lvlText w:val=""/>
      <w:lvlJc w:val="left"/>
      <w:pPr>
        <w:tabs>
          <w:tab w:val="num" w:pos="720"/>
        </w:tabs>
        <w:ind w:left="720" w:hanging="360"/>
      </w:pPr>
      <w:rPr>
        <w:rFonts w:ascii="Wingdings" w:hAnsi="Wingdings" w:hint="default"/>
      </w:rPr>
    </w:lvl>
    <w:lvl w:ilvl="1" w:tplc="AD5E83B4">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C77A77"/>
    <w:multiLevelType w:val="hybridMultilevel"/>
    <w:tmpl w:val="D610A3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CD73DF"/>
    <w:multiLevelType w:val="hybridMultilevel"/>
    <w:tmpl w:val="C29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6AE"/>
    <w:multiLevelType w:val="hybridMultilevel"/>
    <w:tmpl w:val="E994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15B55"/>
    <w:multiLevelType w:val="hybridMultilevel"/>
    <w:tmpl w:val="3186561A"/>
    <w:lvl w:ilvl="0" w:tplc="04090005">
      <w:start w:val="1"/>
      <w:numFmt w:val="bullet"/>
      <w:lvlText w:val=""/>
      <w:lvlJc w:val="left"/>
      <w:pPr>
        <w:tabs>
          <w:tab w:val="num" w:pos="720"/>
        </w:tabs>
        <w:ind w:left="720" w:hanging="360"/>
      </w:pPr>
      <w:rPr>
        <w:rFonts w:ascii="Wingdings" w:hAnsi="Wingdings" w:hint="default"/>
      </w:rPr>
    </w:lvl>
    <w:lvl w:ilvl="1" w:tplc="CDBE6932">
      <w:start w:val="1"/>
      <w:numFmt w:val="bullet"/>
      <w:lvlText w:val=""/>
      <w:lvlJc w:val="left"/>
      <w:pPr>
        <w:tabs>
          <w:tab w:val="num" w:pos="1440"/>
        </w:tabs>
        <w:ind w:left="1440" w:hanging="360"/>
      </w:pPr>
      <w:rPr>
        <w:rFonts w:ascii="Wingdings" w:hAnsi="Wingdings" w:hint="default"/>
        <w:color w:val="FF99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103BFA"/>
    <w:multiLevelType w:val="hybridMultilevel"/>
    <w:tmpl w:val="35E645DE"/>
    <w:lvl w:ilvl="0" w:tplc="CDBE6932">
      <w:start w:val="1"/>
      <w:numFmt w:val="bullet"/>
      <w:lvlText w:val=""/>
      <w:lvlJc w:val="left"/>
      <w:pPr>
        <w:tabs>
          <w:tab w:val="num" w:pos="3427"/>
        </w:tabs>
        <w:ind w:left="3427" w:hanging="360"/>
      </w:pPr>
      <w:rPr>
        <w:rFonts w:ascii="Wingdings" w:hAnsi="Wingdings" w:hint="default"/>
        <w:color w:val="FF9900"/>
      </w:rPr>
    </w:lvl>
    <w:lvl w:ilvl="1" w:tplc="04090003">
      <w:start w:val="1"/>
      <w:numFmt w:val="bullet"/>
      <w:lvlText w:val="o"/>
      <w:lvlJc w:val="left"/>
      <w:pPr>
        <w:tabs>
          <w:tab w:val="num" w:pos="3427"/>
        </w:tabs>
        <w:ind w:left="3427" w:hanging="360"/>
      </w:pPr>
      <w:rPr>
        <w:rFonts w:ascii="Courier New" w:hAnsi="Courier New" w:cs="Courier New" w:hint="default"/>
      </w:rPr>
    </w:lvl>
    <w:lvl w:ilvl="2" w:tplc="04090005">
      <w:start w:val="1"/>
      <w:numFmt w:val="bullet"/>
      <w:lvlText w:val=""/>
      <w:lvlJc w:val="left"/>
      <w:pPr>
        <w:tabs>
          <w:tab w:val="num" w:pos="4147"/>
        </w:tabs>
        <w:ind w:left="414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65B32C8"/>
    <w:multiLevelType w:val="hybridMultilevel"/>
    <w:tmpl w:val="CB7E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15D99"/>
    <w:multiLevelType w:val="hybridMultilevel"/>
    <w:tmpl w:val="1A54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D0FDA"/>
    <w:multiLevelType w:val="hybridMultilevel"/>
    <w:tmpl w:val="8E9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12"/>
  </w:num>
  <w:num w:numId="10">
    <w:abstractNumId w:val="5"/>
  </w:num>
  <w:num w:numId="11">
    <w:abstractNumId w:val="8"/>
  </w:num>
  <w:num w:numId="12">
    <w:abstractNumId w:val="1"/>
  </w:num>
  <w:num w:numId="13">
    <w:abstractNumId w:val="3"/>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F"/>
    <w:rsid w:val="000302E7"/>
    <w:rsid w:val="00041772"/>
    <w:rsid w:val="000727A9"/>
    <w:rsid w:val="000D7C47"/>
    <w:rsid w:val="00181D6F"/>
    <w:rsid w:val="001B54A9"/>
    <w:rsid w:val="00244AC7"/>
    <w:rsid w:val="00260265"/>
    <w:rsid w:val="003532D0"/>
    <w:rsid w:val="003746B4"/>
    <w:rsid w:val="003C3D98"/>
    <w:rsid w:val="00431496"/>
    <w:rsid w:val="004C38F4"/>
    <w:rsid w:val="004D2660"/>
    <w:rsid w:val="00540954"/>
    <w:rsid w:val="00573F12"/>
    <w:rsid w:val="00596EB4"/>
    <w:rsid w:val="00670CC8"/>
    <w:rsid w:val="006E350F"/>
    <w:rsid w:val="007A1611"/>
    <w:rsid w:val="008049AE"/>
    <w:rsid w:val="00805036"/>
    <w:rsid w:val="0086767A"/>
    <w:rsid w:val="008B453C"/>
    <w:rsid w:val="008E7FE9"/>
    <w:rsid w:val="00967EAD"/>
    <w:rsid w:val="00984A44"/>
    <w:rsid w:val="009A224F"/>
    <w:rsid w:val="009B2063"/>
    <w:rsid w:val="00A04365"/>
    <w:rsid w:val="00A074F4"/>
    <w:rsid w:val="00A2058D"/>
    <w:rsid w:val="00A629C5"/>
    <w:rsid w:val="00A86334"/>
    <w:rsid w:val="00AD45C2"/>
    <w:rsid w:val="00BF5775"/>
    <w:rsid w:val="00C5504E"/>
    <w:rsid w:val="00C762A6"/>
    <w:rsid w:val="00CA1C3F"/>
    <w:rsid w:val="00CC75E0"/>
    <w:rsid w:val="00CD3B48"/>
    <w:rsid w:val="00CF4137"/>
    <w:rsid w:val="00CF48E0"/>
    <w:rsid w:val="00CF7671"/>
    <w:rsid w:val="00D32A44"/>
    <w:rsid w:val="00D91BEF"/>
    <w:rsid w:val="00DC51F5"/>
    <w:rsid w:val="00E262A6"/>
    <w:rsid w:val="00E331D8"/>
    <w:rsid w:val="00E766F9"/>
    <w:rsid w:val="00ED1D91"/>
    <w:rsid w:val="00FE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FEFF"/>
  <w15:docId w15:val="{B6F08863-CED4-4891-9650-23F11AD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E350F"/>
    <w:pPr>
      <w:spacing w:after="120"/>
    </w:pPr>
    <w:rPr>
      <w:rFonts w:ascii="Times New Roman" w:eastAsia="Times New Roman" w:hAnsi="Times New Roman"/>
      <w:sz w:val="24"/>
      <w:szCs w:val="20"/>
    </w:rPr>
  </w:style>
  <w:style w:type="character" w:customStyle="1" w:styleId="BodyTextChar">
    <w:name w:val="Body Text Char"/>
    <w:link w:val="BodyText"/>
    <w:semiHidden/>
    <w:rsid w:val="006E350F"/>
    <w:rPr>
      <w:rFonts w:ascii="Times New Roman" w:eastAsia="Times New Roman" w:hAnsi="Times New Roman" w:cs="Times New Roman"/>
      <w:sz w:val="24"/>
      <w:szCs w:val="20"/>
    </w:rPr>
  </w:style>
  <w:style w:type="paragraph" w:styleId="ListParagraph">
    <w:name w:val="List Paragraph"/>
    <w:basedOn w:val="Normal"/>
    <w:uiPriority w:val="34"/>
    <w:qFormat/>
    <w:rsid w:val="006E350F"/>
    <w:pPr>
      <w:ind w:left="720"/>
      <w:contextualSpacing/>
    </w:pPr>
  </w:style>
  <w:style w:type="character" w:styleId="CommentReference">
    <w:name w:val="annotation reference"/>
    <w:basedOn w:val="DefaultParagraphFont"/>
    <w:uiPriority w:val="99"/>
    <w:semiHidden/>
    <w:unhideWhenUsed/>
    <w:rsid w:val="00431496"/>
    <w:rPr>
      <w:sz w:val="16"/>
      <w:szCs w:val="16"/>
    </w:rPr>
  </w:style>
  <w:style w:type="paragraph" w:styleId="CommentText">
    <w:name w:val="annotation text"/>
    <w:basedOn w:val="Normal"/>
    <w:link w:val="CommentTextChar"/>
    <w:uiPriority w:val="99"/>
    <w:semiHidden/>
    <w:unhideWhenUsed/>
    <w:rsid w:val="00431496"/>
    <w:rPr>
      <w:sz w:val="20"/>
      <w:szCs w:val="20"/>
    </w:rPr>
  </w:style>
  <w:style w:type="character" w:customStyle="1" w:styleId="CommentTextChar">
    <w:name w:val="Comment Text Char"/>
    <w:basedOn w:val="DefaultParagraphFont"/>
    <w:link w:val="CommentText"/>
    <w:uiPriority w:val="99"/>
    <w:semiHidden/>
    <w:rsid w:val="00431496"/>
  </w:style>
  <w:style w:type="paragraph" w:styleId="CommentSubject">
    <w:name w:val="annotation subject"/>
    <w:basedOn w:val="CommentText"/>
    <w:next w:val="CommentText"/>
    <w:link w:val="CommentSubjectChar"/>
    <w:uiPriority w:val="99"/>
    <w:semiHidden/>
    <w:unhideWhenUsed/>
    <w:rsid w:val="00431496"/>
    <w:rPr>
      <w:b/>
      <w:bCs/>
    </w:rPr>
  </w:style>
  <w:style w:type="character" w:customStyle="1" w:styleId="CommentSubjectChar">
    <w:name w:val="Comment Subject Char"/>
    <w:basedOn w:val="CommentTextChar"/>
    <w:link w:val="CommentSubject"/>
    <w:uiPriority w:val="99"/>
    <w:semiHidden/>
    <w:rsid w:val="00431496"/>
    <w:rPr>
      <w:b/>
      <w:bCs/>
    </w:rPr>
  </w:style>
  <w:style w:type="paragraph" w:styleId="BalloonText">
    <w:name w:val="Balloon Text"/>
    <w:basedOn w:val="Normal"/>
    <w:link w:val="BalloonTextChar"/>
    <w:uiPriority w:val="99"/>
    <w:semiHidden/>
    <w:unhideWhenUsed/>
    <w:rsid w:val="00431496"/>
    <w:rPr>
      <w:rFonts w:ascii="Tahoma" w:hAnsi="Tahoma" w:cs="Tahoma"/>
      <w:sz w:val="16"/>
      <w:szCs w:val="16"/>
    </w:rPr>
  </w:style>
  <w:style w:type="character" w:customStyle="1" w:styleId="BalloonTextChar">
    <w:name w:val="Balloon Text Char"/>
    <w:basedOn w:val="DefaultParagraphFont"/>
    <w:link w:val="BalloonText"/>
    <w:uiPriority w:val="99"/>
    <w:semiHidden/>
    <w:rsid w:val="0043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4107">
      <w:bodyDiv w:val="1"/>
      <w:marLeft w:val="0"/>
      <w:marRight w:val="0"/>
      <w:marTop w:val="0"/>
      <w:marBottom w:val="0"/>
      <w:divBdr>
        <w:top w:val="none" w:sz="0" w:space="0" w:color="auto"/>
        <w:left w:val="none" w:sz="0" w:space="0" w:color="auto"/>
        <w:bottom w:val="none" w:sz="0" w:space="0" w:color="auto"/>
        <w:right w:val="none" w:sz="0" w:space="0" w:color="auto"/>
      </w:divBdr>
    </w:div>
    <w:div w:id="778766376">
      <w:bodyDiv w:val="1"/>
      <w:marLeft w:val="0"/>
      <w:marRight w:val="0"/>
      <w:marTop w:val="0"/>
      <w:marBottom w:val="0"/>
      <w:divBdr>
        <w:top w:val="none" w:sz="0" w:space="0" w:color="auto"/>
        <w:left w:val="none" w:sz="0" w:space="0" w:color="auto"/>
        <w:bottom w:val="none" w:sz="0" w:space="0" w:color="auto"/>
        <w:right w:val="none" w:sz="0" w:space="0" w:color="auto"/>
      </w:divBdr>
    </w:div>
    <w:div w:id="11815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talking points</TermName>
          <TermId xmlns="http://schemas.microsoft.com/office/infopath/2007/PartnerControls">00000000-0000-0000-0000-000000000000</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9</Value>
      <Value>7</Value>
      <Value>6</Value>
      <Value>444</Value>
      <Value>2</Value>
      <Value>1</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2.xml><?xml version="1.0" encoding="utf-8"?>
<LongProperties xmlns="http://schemas.microsoft.com/office/2006/metadata/longProperties">
  <LongProp xmlns="" name="TaxCatchAll"><![CDATA[87;#bus safety|8fb57801-d967-4a77-b7af-64da4ecfa674;#86;#bus|b0a89689-0732-49be-971a-00ed06c76b40;#85;#school bus|c055db73-0e9d-4936-8473-13cb33066ef9;#9;#Partner|3e30f7d2-da76-47aa-a77a-6f2d281d3342;#7;#Law Enforcement|5a65649b-ba52-4370-b722-edb0b01858ac;#6;#Enforcement|fd91249d-af1e-468e-ac38-53e6e91e917b;#2;#Office of Traffic Safety|2795d246-14c6-4ca4-abab-b579c33471c3;#1;#Education|853407b7-e2d0-474c-b533-89174228734e;#69;#talking points|d0322295-4ce4-44e3-ba4a-3c034a09abe4]]></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3FDC-29A2-4B95-A9CB-534E1747F46F}">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ebf228f-6bae-43a4-8e6b-26e821d93128"/>
    <ds:schemaRef ds:uri="http://purl.org/dc/elements/1.1/"/>
    <ds:schemaRef ds:uri="http://schemas.microsoft.com/office/2006/metadata/properties"/>
    <ds:schemaRef ds:uri="76277157-f053-447d-b51c-f2ac70d1d264"/>
    <ds:schemaRef ds:uri="http://www.w3.org/XML/1998/namespace"/>
    <ds:schemaRef ds:uri="http://purl.org/dc/dcmitype/"/>
  </ds:schemaRefs>
</ds:datastoreItem>
</file>

<file path=customXml/itemProps2.xml><?xml version="1.0" encoding="utf-8"?>
<ds:datastoreItem xmlns:ds="http://schemas.openxmlformats.org/officeDocument/2006/customXml" ds:itemID="{DFC3E3FA-BD4D-4E92-AAC2-474942397D4D}">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C7947FB-2A3D-4D54-A836-0DDD32B20DE5}"/>
</file>

<file path=customXml/itemProps4.xml><?xml version="1.0" encoding="utf-8"?>
<ds:datastoreItem xmlns:ds="http://schemas.openxmlformats.org/officeDocument/2006/customXml" ds:itemID="{BE73D061-4B63-4106-BA59-5EC4874EC909}">
  <ds:schemaRefs>
    <ds:schemaRef ds:uri="http://schemas.microsoft.com/sharepoint/v3/contenttype/forms"/>
  </ds:schemaRefs>
</ds:datastoreItem>
</file>

<file path=customXml/itemProps5.xml><?xml version="1.0" encoding="utf-8"?>
<ds:datastoreItem xmlns:ds="http://schemas.openxmlformats.org/officeDocument/2006/customXml" ds:itemID="{F196647C-DD69-45A1-B016-741F4468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NBowie</dc:creator>
  <cp:keywords>talking points; school bus; bus safety; bus</cp:keywords>
  <cp:lastModifiedBy>Aldridge, Karen (DPS)</cp:lastModifiedBy>
  <cp:revision>3</cp:revision>
  <cp:lastPrinted>2016-05-16T16:35:00Z</cp:lastPrinted>
  <dcterms:created xsi:type="dcterms:W3CDTF">2020-08-17T20:06:00Z</dcterms:created>
  <dcterms:modified xsi:type="dcterms:W3CDTF">2020-08-17T20:24:00Z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2;#Office of Traffic Safety|2795d246-14c6-4ca4-abab-b579c33471c3</vt:lpwstr>
  </property>
  <property fmtid="{D5CDD505-2E9C-101B-9397-08002B2CF9AE}" pid="3" name="Persona">
    <vt:lpwstr>7;#Law Enforcement|5a65649b-ba52-4370-b722-edb0b01858ac;#9;#Partner|3e30f7d2-da76-47aa-a77a-6f2d281d3342</vt:lpwstr>
  </property>
  <property fmtid="{D5CDD505-2E9C-101B-9397-08002B2CF9AE}" pid="4" name="TaxKeyword">
    <vt:lpwstr>444;#talking points|00000000-0000-0000-0000-000000000000</vt:lpwstr>
  </property>
  <property fmtid="{D5CDD505-2E9C-101B-9397-08002B2CF9AE}" pid="5" name="Attribute">
    <vt:lpwstr>1;#Education|853407b7-e2d0-474c-b533-89174228734e;#6;#Enforcement|fd91249d-af1e-468e-ac38-53e6e91e917b</vt:lpwstr>
  </property>
  <property fmtid="{D5CDD505-2E9C-101B-9397-08002B2CF9AE}" pid="6" name="ContentTypeId">
    <vt:lpwstr>0x01010033C58E41C814A94F8C3F0D7751359677</vt:lpwstr>
  </property>
</Properties>
</file>