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2B224D">
      <w:pPr>
        <w:rPr>
          <w:i/>
        </w:rPr>
      </w:pPr>
      <w:bookmarkStart w:id="0" w:name="_GoBack"/>
      <w:bookmarkEnd w:id="0"/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E1E46F4" wp14:editId="4A94F973">
            <wp:simplePos x="0" y="0"/>
            <wp:positionH relativeFrom="column">
              <wp:posOffset>3076575</wp:posOffset>
            </wp:positionH>
            <wp:positionV relativeFrom="paragraph">
              <wp:posOffset>7810500</wp:posOffset>
            </wp:positionV>
            <wp:extent cx="1285875" cy="1285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4C3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03CD2D43" wp14:editId="714E2640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7210425" cy="432231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3"/>
                    <a:stretch/>
                  </pic:blipFill>
                  <pic:spPr bwMode="auto">
                    <a:xfrm>
                      <a:off x="0" y="0"/>
                      <a:ext cx="7210425" cy="4322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FC99BDE" wp14:editId="746D7EA5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6324C3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Use a fire ring and build your fire at least five feet away from any combustible material.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6324C3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a bucket of water nearby to put out the fire.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6324C3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a kid-free zone of three feet around the campfire.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6324C3" w:rsidP="00632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Never leave your campfire unattended. </w:t>
                            </w:r>
                          </w:p>
                          <w:p w:rsidR="006324C3" w:rsidRPr="006324C3" w:rsidRDefault="006324C3" w:rsidP="006324C3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6324C3" w:rsidRPr="006324C3" w:rsidRDefault="006324C3" w:rsidP="006324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Check burning restrictions with the DNR before starting your campfire.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F83DAC" w:rsidRDefault="006324C3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Use a fire ring and build your fire at least five feet away from any combustible material.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6324C3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a bucket of water nearby to put out the fire.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6324C3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a kid-free zone of three feet around the campfire.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6324C3" w:rsidP="006324C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Never leave your campfire unattended. </w:t>
                      </w:r>
                    </w:p>
                    <w:p w:rsidR="006324C3" w:rsidRPr="006324C3" w:rsidRDefault="006324C3" w:rsidP="006324C3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6324C3" w:rsidRPr="006324C3" w:rsidRDefault="006324C3" w:rsidP="006324C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Check burning restrictions with the DNR before starting your campfire. </w:t>
                      </w:r>
                    </w:p>
                  </w:txbxContent>
                </v:textbox>
              </v:shape>
            </w:pict>
          </mc:Fallback>
        </mc:AlternateContent>
      </w:r>
      <w:r w:rsidR="0086688D" w:rsidRPr="006324C3">
        <w:rPr>
          <w:i/>
          <w:noProof/>
          <w:color w:val="0070C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0505F" wp14:editId="22E80A54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9528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22E499FF" wp14:editId="36F4882E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6324C3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324C3">
                              <w:rPr>
                                <w:rFonts w:ascii="Adobe Garamond Pro Bold" w:hAnsi="Adobe Garamond Pro Bold"/>
                                <w:color w:val="0070C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6324C3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Approximately 98 percent of wildfires in Minnesota are caused by humans. </w:t>
                            </w:r>
                            <w:r w:rsid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6324C3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Smokey Bear was created in 1944 and reminds us that “Only You Can Prevent Wildfires.”</w:t>
                            </w:r>
                          </w:p>
                          <w:p w:rsidR="006324C3" w:rsidRPr="0086688D" w:rsidRDefault="006324C3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6324C3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More than 50 wildfires are started each year in Minnesota by campfires that are not completely extinguished, too large or unattended.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6324C3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0070C0"/>
                          <w:sz w:val="44"/>
                          <w:szCs w:val="44"/>
                        </w:rPr>
                      </w:pPr>
                      <w:r w:rsidRPr="006324C3">
                        <w:rPr>
                          <w:rFonts w:ascii="Adobe Garamond Pro Bold" w:hAnsi="Adobe Garamond Pro Bold"/>
                          <w:color w:val="0070C0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6324C3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Approximately 98 percent of wildfires in Minnesota are caused by humans. </w:t>
                      </w:r>
                      <w:r w:rsid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6324C3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Smokey Bear was created in 1944 and reminds us that “Only You Can Prevent Wildfires.”</w:t>
                      </w:r>
                    </w:p>
                    <w:p w:rsidR="006324C3" w:rsidRPr="0086688D" w:rsidRDefault="006324C3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6324C3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More than 50 wildfires are started each year in Minnesota by campfires that are not completely extinguished, too large or unattended.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191D8F" wp14:editId="048FD06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B47B4" wp14:editId="293A8C06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8E88" wp14:editId="03DAD4C5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6324C3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CAMPFIRE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6324C3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CAMPFIRE SAFETY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2B224D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2B224D" w:rsidRDefault="002B224D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B224D" w:rsidRPr="00A03156" w:rsidRDefault="002B224D" w:rsidP="002B224D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2B224D" w:rsidRPr="00A03156" w:rsidRDefault="002B224D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2B224D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2B224D" w:rsidRDefault="002B224D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2B224D" w:rsidRPr="00A03156" w:rsidRDefault="002B224D" w:rsidP="002B224D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bookmarkStart w:id="1" w:name="_GoBack"/>
                      <w:bookmarkEnd w:id="1"/>
                    </w:p>
                    <w:p w:rsidR="002B224D" w:rsidRPr="00A03156" w:rsidRDefault="002B224D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B224D"/>
    <w:rsid w:val="002E0F8C"/>
    <w:rsid w:val="002E7A5C"/>
    <w:rsid w:val="0030436E"/>
    <w:rsid w:val="00315833"/>
    <w:rsid w:val="003B7DE5"/>
    <w:rsid w:val="003E6090"/>
    <w:rsid w:val="00477668"/>
    <w:rsid w:val="004D46B7"/>
    <w:rsid w:val="005453E5"/>
    <w:rsid w:val="005C73CA"/>
    <w:rsid w:val="005F403C"/>
    <w:rsid w:val="005F70E4"/>
    <w:rsid w:val="00606D3B"/>
    <w:rsid w:val="006324C3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CE1EE0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FCB16-52C6-41C1-963F-3F9D61762EDB}"/>
</file>

<file path=customXml/itemProps2.xml><?xml version="1.0" encoding="utf-8"?>
<ds:datastoreItem xmlns:ds="http://schemas.openxmlformats.org/officeDocument/2006/customXml" ds:itemID="{8C92BEAB-DBB3-4D1F-9C1A-0B73D2FF7259}"/>
</file>

<file path=customXml/itemProps3.xml><?xml version="1.0" encoding="utf-8"?>
<ds:datastoreItem xmlns:ds="http://schemas.openxmlformats.org/officeDocument/2006/customXml" ds:itemID="{D63751F5-E0A9-47F2-A5BC-E089704C0E30}"/>
</file>

<file path=customXml/itemProps4.xml><?xml version="1.0" encoding="utf-8"?>
<ds:datastoreItem xmlns:ds="http://schemas.openxmlformats.org/officeDocument/2006/customXml" ds:itemID="{587CBDB3-3D66-4631-AE01-4D2F3C1993F3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Campfire safety fact sheet color</dc:title>
  <dc:creator>Longaecker, Jennifer</dc:creator>
  <cp:lastModifiedBy>Swenson, Amanda</cp:lastModifiedBy>
  <cp:revision>2</cp:revision>
  <cp:lastPrinted>2014-10-16T19:44:00Z</cp:lastPrinted>
  <dcterms:created xsi:type="dcterms:W3CDTF">2015-05-20T15:42:00Z</dcterms:created>
  <dcterms:modified xsi:type="dcterms:W3CDTF">2015-05-20T15:42:00Z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