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0E4" w:rsidRPr="002E7A5C" w:rsidRDefault="00C70C3D">
      <w:pPr>
        <w:rPr>
          <w:i/>
        </w:rPr>
      </w:pPr>
      <w:r w:rsidRPr="00EF58F7">
        <w:rPr>
          <w:i/>
          <w:noProof/>
          <w:color w:val="auto"/>
          <w:kern w:val="0"/>
          <w:sz w:val="24"/>
          <w:szCs w:val="24"/>
        </w:rPr>
        <w:pict>
          <v:shapetype id="_x0000_t202" coordsize="21600,21600" o:spt="202" path="m,l,21600r21600,l21600,xe">
            <v:stroke joinstyle="miter"/>
            <v:path gradientshapeok="t" o:connecttype="rect"/>
          </v:shapetype>
          <v:shape id="Text Box 13" o:spid="_x0000_s1027" type="#_x0000_t202" style="position:absolute;margin-left:174.95pt;margin-top:374.25pt;width:389.8pt;height:286.5pt;z-index:-251652096;visibility:visible;mso-wrap-style:square;mso-width-percent:0;mso-height-percent:0;mso-wrap-distance-left:9pt;mso-wrap-distance-top:0;mso-wrap-distance-right:9pt;mso-wrap-distance-bottom:0;mso-width-percent:0;mso-height-percent:0;mso-width-relative:margin;mso-height-relative:margin;v-text-anchor:top" stroked="f" strokeweight=".5pt">
            <v:textbox>
              <w:txbxContent>
                <w:p w:rsidR="00D63129" w:rsidRPr="00C70C3D" w:rsidRDefault="00307B3E" w:rsidP="00D63129">
                  <w:pPr>
                    <w:pStyle w:val="ListParagraph"/>
                    <w:widowControl w:val="0"/>
                    <w:numPr>
                      <w:ilvl w:val="0"/>
                      <w:numId w:val="1"/>
                    </w:numPr>
                    <w:spacing w:before="160" w:after="160" w:line="320" w:lineRule="exact"/>
                    <w:rPr>
                      <w:rFonts w:asciiTheme="minorHAnsi" w:hAnsiTheme="minorHAnsi" w:cs="Arial"/>
                      <w:b/>
                      <w:color w:val="auto"/>
                      <w:sz w:val="26"/>
                      <w:szCs w:val="26"/>
                    </w:rPr>
                  </w:pPr>
                  <w:r w:rsidRPr="00C70C3D">
                    <w:rPr>
                      <w:rFonts w:ascii="Calibri" w:eastAsia="Calibri" w:hAnsi="Calibri" w:cs="Calibri"/>
                      <w:b/>
                      <w:bCs/>
                      <w:color w:val="auto"/>
                      <w:sz w:val="26"/>
                      <w:szCs w:val="26"/>
                      <w:lang w:bidi="en-US"/>
                    </w:rPr>
                    <w:t>Saib chav ua noj kom zoo. Yog koj tawm ntawm chav ua noj mus, muab lub qhov cub tua.</w:t>
                  </w:r>
                </w:p>
                <w:p w:rsidR="00F83DAC" w:rsidRPr="00C70C3D" w:rsidRDefault="00307B3E" w:rsidP="00D63129">
                  <w:pPr>
                    <w:pStyle w:val="ListParagraph"/>
                    <w:widowControl w:val="0"/>
                    <w:spacing w:before="160" w:after="160" w:line="320" w:lineRule="exact"/>
                    <w:ind w:left="810"/>
                    <w:rPr>
                      <w:rFonts w:asciiTheme="minorHAnsi" w:hAnsiTheme="minorHAnsi" w:cs="Arial"/>
                      <w:b/>
                      <w:color w:val="auto"/>
                      <w:sz w:val="26"/>
                      <w:szCs w:val="26"/>
                    </w:rPr>
                  </w:pPr>
                  <w:r w:rsidRPr="00C70C3D">
                    <w:rPr>
                      <w:rFonts w:asciiTheme="minorHAnsi" w:hAnsiTheme="minorHAnsi" w:cs="Arial"/>
                      <w:b/>
                      <w:color w:val="auto"/>
                      <w:sz w:val="26"/>
                      <w:szCs w:val="26"/>
                    </w:rPr>
                    <w:t xml:space="preserve"> </w:t>
                  </w:r>
                </w:p>
                <w:p w:rsidR="00F83DAC" w:rsidRPr="00C70C3D" w:rsidRDefault="00307B3E" w:rsidP="0086688D">
                  <w:pPr>
                    <w:pStyle w:val="ListParagraph"/>
                    <w:widowControl w:val="0"/>
                    <w:numPr>
                      <w:ilvl w:val="0"/>
                      <w:numId w:val="1"/>
                    </w:numPr>
                    <w:spacing w:before="160" w:after="160" w:line="320" w:lineRule="exact"/>
                    <w:rPr>
                      <w:rFonts w:asciiTheme="minorHAnsi" w:hAnsiTheme="minorHAnsi" w:cs="Arial"/>
                      <w:b/>
                      <w:color w:val="auto"/>
                      <w:sz w:val="26"/>
                      <w:szCs w:val="26"/>
                    </w:rPr>
                  </w:pPr>
                  <w:r w:rsidRPr="00C70C3D">
                    <w:rPr>
                      <w:rFonts w:ascii="Calibri" w:eastAsia="Calibri" w:hAnsi="Calibri" w:cs="Calibri"/>
                      <w:b/>
                      <w:bCs/>
                      <w:color w:val="auto"/>
                      <w:sz w:val="26"/>
                      <w:szCs w:val="26"/>
                      <w:lang w:bidi="en-US"/>
                    </w:rPr>
                    <w:t xml:space="preserve">Ceev txhua yam </w:t>
                  </w:r>
                  <w:r w:rsidRPr="00C70C3D">
                    <w:rPr>
                      <w:rFonts w:ascii="Calibri" w:eastAsia="Calibri" w:hAnsi="Calibri" w:cs="Calibri"/>
                      <w:b/>
                      <w:bCs/>
                      <w:color w:val="auto"/>
                      <w:sz w:val="26"/>
                      <w:szCs w:val="26"/>
                      <w:lang w:bidi="en-US"/>
                    </w:rPr>
                    <w:t xml:space="preserve">uas yuav txais tau hluav taws kom deb tsawg kawg peb feet ntawm cov tshuab ua kom tsev sov (space heaters), cov qhov cub rauv taws los yog cov chaw rauv taws. </w:t>
                  </w:r>
                </w:p>
                <w:p w:rsidR="00F83DAC" w:rsidRPr="00C70C3D" w:rsidRDefault="00307B3E" w:rsidP="00F83DAC">
                  <w:pPr>
                    <w:pStyle w:val="ListParagraph"/>
                    <w:rPr>
                      <w:rFonts w:asciiTheme="minorHAnsi" w:hAnsiTheme="minorHAnsi" w:cs="Arial"/>
                      <w:b/>
                      <w:color w:val="auto"/>
                      <w:sz w:val="26"/>
                      <w:szCs w:val="26"/>
                    </w:rPr>
                  </w:pPr>
                </w:p>
                <w:p w:rsidR="0086688D" w:rsidRPr="00C70C3D" w:rsidRDefault="00307B3E" w:rsidP="0086688D">
                  <w:pPr>
                    <w:pStyle w:val="ListParagraph"/>
                    <w:widowControl w:val="0"/>
                    <w:numPr>
                      <w:ilvl w:val="0"/>
                      <w:numId w:val="1"/>
                    </w:numPr>
                    <w:spacing w:before="160" w:after="160" w:line="320" w:lineRule="exact"/>
                    <w:rPr>
                      <w:rFonts w:asciiTheme="minorHAnsi" w:hAnsiTheme="minorHAnsi" w:cs="Arial"/>
                      <w:b/>
                      <w:color w:val="auto"/>
                      <w:sz w:val="26"/>
                      <w:szCs w:val="26"/>
                    </w:rPr>
                  </w:pPr>
                  <w:r w:rsidRPr="00C70C3D">
                    <w:rPr>
                      <w:rFonts w:ascii="Calibri" w:eastAsia="Calibri" w:hAnsi="Calibri" w:cs="Calibri"/>
                      <w:b/>
                      <w:bCs/>
                      <w:color w:val="auto"/>
                      <w:sz w:val="26"/>
                      <w:szCs w:val="26"/>
                      <w:lang w:bidi="en-US"/>
                    </w:rPr>
                    <w:t xml:space="preserve">Sim siv koj tsev neeg lub hom phiaj npaj khiav tawm thiab yuav tsum ua kom txhua tus paub </w:t>
                  </w:r>
                  <w:proofErr w:type="gramStart"/>
                  <w:r w:rsidRPr="00C70C3D">
                    <w:rPr>
                      <w:rFonts w:ascii="Calibri" w:eastAsia="Calibri" w:hAnsi="Calibri" w:cs="Calibri"/>
                      <w:b/>
                      <w:bCs/>
                      <w:color w:val="auto"/>
                      <w:sz w:val="26"/>
                      <w:szCs w:val="26"/>
                      <w:lang w:bidi="en-US"/>
                    </w:rPr>
                    <w:t>tias</w:t>
                  </w:r>
                  <w:proofErr w:type="gramEnd"/>
                  <w:r w:rsidRPr="00C70C3D">
                    <w:rPr>
                      <w:rFonts w:ascii="Calibri" w:eastAsia="Calibri" w:hAnsi="Calibri" w:cs="Calibri"/>
                      <w:b/>
                      <w:bCs/>
                      <w:color w:val="auto"/>
                      <w:sz w:val="26"/>
                      <w:szCs w:val="26"/>
                      <w:lang w:bidi="en-US"/>
                    </w:rPr>
                    <w:t xml:space="preserve"> </w:t>
                  </w:r>
                  <w:r w:rsidRPr="00C70C3D">
                    <w:rPr>
                      <w:rFonts w:ascii="Calibri" w:eastAsia="Calibri" w:hAnsi="Calibri" w:cs="Calibri"/>
                      <w:b/>
                      <w:bCs/>
                      <w:color w:val="auto"/>
                      <w:sz w:val="26"/>
                      <w:szCs w:val="26"/>
                      <w:lang w:bidi="en-US"/>
                    </w:rPr>
                    <w:t xml:space="preserve">yuav mus sib ntsib qhov twg thaum tsev kub hnyiab. </w:t>
                  </w:r>
                </w:p>
                <w:p w:rsidR="00F83DAC" w:rsidRPr="00C70C3D" w:rsidRDefault="00307B3E" w:rsidP="00F83DAC">
                  <w:pPr>
                    <w:pStyle w:val="ListParagraph"/>
                    <w:rPr>
                      <w:rFonts w:asciiTheme="minorHAnsi" w:hAnsiTheme="minorHAnsi" w:cs="Arial"/>
                      <w:b/>
                      <w:color w:val="auto"/>
                      <w:sz w:val="26"/>
                      <w:szCs w:val="26"/>
                    </w:rPr>
                  </w:pPr>
                </w:p>
                <w:p w:rsidR="0086688D" w:rsidRPr="00C70C3D" w:rsidRDefault="00307B3E" w:rsidP="0086688D">
                  <w:pPr>
                    <w:pStyle w:val="ListParagraph"/>
                    <w:widowControl w:val="0"/>
                    <w:numPr>
                      <w:ilvl w:val="0"/>
                      <w:numId w:val="1"/>
                    </w:numPr>
                    <w:spacing w:before="160" w:after="160" w:line="280" w:lineRule="exact"/>
                    <w:rPr>
                      <w:rFonts w:asciiTheme="minorHAnsi" w:hAnsiTheme="minorHAnsi" w:cs="Arial"/>
                      <w:b/>
                      <w:color w:val="auto"/>
                      <w:sz w:val="26"/>
                      <w:szCs w:val="26"/>
                    </w:rPr>
                  </w:pPr>
                  <w:r w:rsidRPr="00C70C3D">
                    <w:rPr>
                      <w:rFonts w:ascii="Calibri" w:eastAsia="Calibri" w:hAnsi="Calibri" w:cs="Calibri"/>
                      <w:b/>
                      <w:bCs/>
                      <w:color w:val="auto"/>
                      <w:sz w:val="26"/>
                      <w:szCs w:val="26"/>
                      <w:lang w:bidi="en-US"/>
                    </w:rPr>
                    <w:t xml:space="preserve">Muaj cov tswb </w:t>
                  </w:r>
                  <w:proofErr w:type="gramStart"/>
                  <w:r w:rsidRPr="00C70C3D">
                    <w:rPr>
                      <w:rFonts w:ascii="Calibri" w:eastAsia="Calibri" w:hAnsi="Calibri" w:cs="Calibri"/>
                      <w:b/>
                      <w:bCs/>
                      <w:color w:val="auto"/>
                      <w:sz w:val="26"/>
                      <w:szCs w:val="26"/>
                      <w:lang w:bidi="en-US"/>
                    </w:rPr>
                    <w:t>ceeb</w:t>
                  </w:r>
                  <w:proofErr w:type="gramEnd"/>
                  <w:r w:rsidRPr="00C70C3D">
                    <w:rPr>
                      <w:rFonts w:ascii="Calibri" w:eastAsia="Calibri" w:hAnsi="Calibri" w:cs="Calibri"/>
                      <w:b/>
                      <w:bCs/>
                      <w:color w:val="auto"/>
                      <w:sz w:val="26"/>
                      <w:szCs w:val="26"/>
                      <w:lang w:bidi="en-US"/>
                    </w:rPr>
                    <w:t xml:space="preserve"> toom pa taws uas ua hauj lwm rau hauv koj lub tsev. Sim seb puas ua hauj </w:t>
                  </w:r>
                  <w:proofErr w:type="gramStart"/>
                  <w:r w:rsidRPr="00C70C3D">
                    <w:rPr>
                      <w:rFonts w:ascii="Calibri" w:eastAsia="Calibri" w:hAnsi="Calibri" w:cs="Calibri"/>
                      <w:b/>
                      <w:bCs/>
                      <w:color w:val="auto"/>
                      <w:sz w:val="26"/>
                      <w:szCs w:val="26"/>
                      <w:lang w:bidi="en-US"/>
                    </w:rPr>
                    <w:t>lwm</w:t>
                  </w:r>
                  <w:proofErr w:type="gramEnd"/>
                  <w:r w:rsidRPr="00C70C3D">
                    <w:rPr>
                      <w:rFonts w:ascii="Calibri" w:eastAsia="Calibri" w:hAnsi="Calibri" w:cs="Calibri"/>
                      <w:b/>
                      <w:bCs/>
                      <w:color w:val="auto"/>
                      <w:sz w:val="26"/>
                      <w:szCs w:val="26"/>
                      <w:lang w:bidi="en-US"/>
                    </w:rPr>
                    <w:t xml:space="preserve"> txhua hli; hloov cov roj teeb ib xyoos ob zaug. </w:t>
                  </w:r>
                </w:p>
                <w:p w:rsidR="0086688D" w:rsidRPr="00C70C3D" w:rsidRDefault="00307B3E" w:rsidP="0086688D">
                  <w:pPr>
                    <w:pStyle w:val="ListParagraph"/>
                    <w:widowControl w:val="0"/>
                    <w:spacing w:before="160" w:after="160" w:line="280" w:lineRule="exact"/>
                    <w:rPr>
                      <w:rFonts w:asciiTheme="minorHAnsi" w:hAnsiTheme="minorHAnsi" w:cs="Arial"/>
                      <w:b/>
                      <w:color w:val="auto"/>
                      <w:sz w:val="26"/>
                      <w:szCs w:val="26"/>
                    </w:rPr>
                  </w:pPr>
                </w:p>
                <w:p w:rsidR="00DB61ED" w:rsidRPr="00C70C3D" w:rsidRDefault="00307B3E" w:rsidP="00F83DAC">
                  <w:pPr>
                    <w:pStyle w:val="ListParagraph"/>
                    <w:widowControl w:val="0"/>
                    <w:numPr>
                      <w:ilvl w:val="0"/>
                      <w:numId w:val="1"/>
                    </w:numPr>
                    <w:spacing w:before="160" w:after="160" w:line="280" w:lineRule="exact"/>
                    <w:rPr>
                      <w:sz w:val="26"/>
                      <w:szCs w:val="26"/>
                    </w:rPr>
                  </w:pPr>
                  <w:r w:rsidRPr="00C70C3D">
                    <w:rPr>
                      <w:rFonts w:ascii="Calibri" w:eastAsia="Calibri" w:hAnsi="Calibri" w:cs="Calibri"/>
                      <w:b/>
                      <w:bCs/>
                      <w:color w:val="auto"/>
                      <w:sz w:val="26"/>
                      <w:szCs w:val="26"/>
                      <w:lang w:bidi="en-US"/>
                    </w:rPr>
                    <w:t xml:space="preserve">Ceev cov tswm ciab kom deb ntawm tej khoom uas txais tau </w:t>
                  </w:r>
                  <w:r w:rsidRPr="00C70C3D">
                    <w:rPr>
                      <w:rFonts w:ascii="Calibri" w:eastAsia="Calibri" w:hAnsi="Calibri" w:cs="Calibri"/>
                      <w:b/>
                      <w:bCs/>
                      <w:color w:val="auto"/>
                      <w:sz w:val="26"/>
                      <w:szCs w:val="26"/>
                      <w:lang w:bidi="en-US"/>
                    </w:rPr>
                    <w:t xml:space="preserve">hluav taws zoo thiab tsis yeem </w:t>
                  </w:r>
                  <w:proofErr w:type="gramStart"/>
                  <w:r w:rsidRPr="00C70C3D">
                    <w:rPr>
                      <w:rFonts w:ascii="Calibri" w:eastAsia="Calibri" w:hAnsi="Calibri" w:cs="Calibri"/>
                      <w:b/>
                      <w:bCs/>
                      <w:color w:val="auto"/>
                      <w:sz w:val="26"/>
                      <w:szCs w:val="26"/>
                      <w:lang w:bidi="en-US"/>
                    </w:rPr>
                    <w:t>cia</w:t>
                  </w:r>
                  <w:proofErr w:type="gramEnd"/>
                  <w:r w:rsidRPr="00C70C3D">
                    <w:rPr>
                      <w:rFonts w:ascii="Calibri" w:eastAsia="Calibri" w:hAnsi="Calibri" w:cs="Calibri"/>
                      <w:b/>
                      <w:bCs/>
                      <w:color w:val="auto"/>
                      <w:sz w:val="26"/>
                      <w:szCs w:val="26"/>
                      <w:lang w:bidi="en-US"/>
                    </w:rPr>
                    <w:t xml:space="preserve"> tswm ciab nws taws nws tsis muaj tus saib. </w:t>
                  </w:r>
                </w:p>
              </w:txbxContent>
            </v:textbox>
          </v:shape>
        </w:pict>
      </w:r>
      <w:r>
        <w:rPr>
          <w:i/>
          <w:noProof/>
          <w:color w:val="auto"/>
          <w:kern w:val="0"/>
          <w:sz w:val="24"/>
          <w:szCs w:val="24"/>
        </w:rPr>
        <w:drawing>
          <wp:anchor distT="0" distB="0" distL="114300" distR="114300" simplePos="0" relativeHeight="251667456" behindDoc="0" locked="0" layoutInCell="1" allowOverlap="1">
            <wp:simplePos x="0" y="0"/>
            <wp:positionH relativeFrom="column">
              <wp:posOffset>3276600</wp:posOffset>
            </wp:positionH>
            <wp:positionV relativeFrom="paragraph">
              <wp:posOffset>8420100</wp:posOffset>
            </wp:positionV>
            <wp:extent cx="742950" cy="74295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Marshal-Logo.jpg"/>
                    <pic:cNvPicPr/>
                  </pic:nvPicPr>
                  <pic:blipFill>
                    <a:blip r:embed="rId6" cstate="print">
                      <a:extLst>
                        <a:ext uri="{28A0092B-C50C-407E-A947-70E740481C1C}">
                          <a14:useLocalDpi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a14="http://schemas.microsoft.com/office/drawing/2010/main" xmlns="" val="0"/>
                        </a:ext>
                      </a:extLst>
                    </a:blip>
                    <a:stretch>
                      <a:fillRect/>
                    </a:stretch>
                  </pic:blipFill>
                  <pic:spPr>
                    <a:xfrm>
                      <a:off x="0" y="0"/>
                      <a:ext cx="742950" cy="742950"/>
                    </a:xfrm>
                    <a:prstGeom prst="rect">
                      <a:avLst/>
                    </a:prstGeom>
                  </pic:spPr>
                </pic:pic>
              </a:graphicData>
            </a:graphic>
          </wp:anchor>
        </w:drawing>
      </w:r>
      <w:r w:rsidRPr="00EF58F7">
        <w:rPr>
          <w:i/>
          <w:noProof/>
          <w:color w:val="auto"/>
          <w:kern w:val="0"/>
          <w:sz w:val="24"/>
          <w:szCs w:val="24"/>
        </w:rPr>
        <w:pict>
          <v:shape id="Text Box 6" o:spid="_x0000_s1026" type="#_x0000_t202" alt="Title: Blue box - Description: Blue box with text" style="position:absolute;margin-left:17.25pt;margin-top:379.5pt;width:157.5pt;height:326.25pt;z-index:251658240;visibility:visible;mso-height-percent:0;mso-wrap-distance-left:2.88pt;mso-wrap-distance-top:2.88pt;mso-wrap-distance-right:2.88pt;mso-wrap-distance-bottom:2.88pt;mso-position-horizontal-relative:text;mso-position-vertical-relative:page;mso-height-percent:0;mso-width-relative:page;mso-height-relative:page;v-text-anchor:top" filled="f" stroked="f">
            <v:textbox inset="2.88pt,2.88pt,2.88pt,2.88pt">
              <w:txbxContent>
                <w:p w:rsidR="0072517E" w:rsidRPr="00C70C3D" w:rsidRDefault="00307B3E" w:rsidP="0072517E">
                  <w:pPr>
                    <w:jc w:val="center"/>
                    <w:rPr>
                      <w:rFonts w:ascii="Adobe Garamond Pro Bold" w:hAnsi="Adobe Garamond Pro Bold"/>
                      <w:color w:val="C00000"/>
                      <w:sz w:val="32"/>
                      <w:szCs w:val="32"/>
                    </w:rPr>
                  </w:pPr>
                  <w:proofErr w:type="gramStart"/>
                  <w:r w:rsidRPr="00C70C3D">
                    <w:rPr>
                      <w:rFonts w:ascii="Adobe Garamond Pro Bold" w:eastAsia="Adobe Garamond Pro Bold" w:hAnsi="Adobe Garamond Pro Bold" w:cs="Adobe Garamond Pro Bold"/>
                      <w:color w:val="C00000"/>
                      <w:sz w:val="32"/>
                      <w:szCs w:val="32"/>
                      <w:lang w:bidi="en-US"/>
                    </w:rPr>
                    <w:t>Koj puas paub?</w:t>
                  </w:r>
                  <w:proofErr w:type="gramEnd"/>
                </w:p>
                <w:p w:rsidR="0086688D" w:rsidRPr="00C70C3D" w:rsidRDefault="00307B3E" w:rsidP="0086688D">
                  <w:pPr>
                    <w:widowControl w:val="0"/>
                    <w:spacing w:line="280" w:lineRule="exact"/>
                    <w:jc w:val="center"/>
                    <w:rPr>
                      <w:rFonts w:asciiTheme="minorHAnsi" w:hAnsiTheme="minorHAnsi" w:cs="Arial"/>
                      <w:color w:val="auto"/>
                      <w:sz w:val="28"/>
                      <w:szCs w:val="28"/>
                    </w:rPr>
                  </w:pPr>
                  <w:r w:rsidRPr="00C70C3D">
                    <w:rPr>
                      <w:rFonts w:ascii="Calibri" w:eastAsia="Calibri" w:hAnsi="Calibri" w:cs="Calibri"/>
                      <w:color w:val="auto"/>
                      <w:sz w:val="28"/>
                      <w:szCs w:val="28"/>
                      <w:lang w:bidi="en-US"/>
                    </w:rPr>
                    <w:br/>
                    <w:t xml:space="preserve">Minnesota cov tsev tua hluav taws tau teb rau ntau tshaj ntawm 250,000 tsab xov tooj hu </w:t>
                  </w:r>
                  <w:proofErr w:type="gramStart"/>
                  <w:r w:rsidRPr="00C70C3D">
                    <w:rPr>
                      <w:rFonts w:ascii="Calibri" w:eastAsia="Calibri" w:hAnsi="Calibri" w:cs="Calibri"/>
                      <w:color w:val="auto"/>
                      <w:sz w:val="28"/>
                      <w:szCs w:val="28"/>
                      <w:lang w:bidi="en-US"/>
                    </w:rPr>
                    <w:t>tias</w:t>
                  </w:r>
                  <w:proofErr w:type="gramEnd"/>
                  <w:r w:rsidRPr="00C70C3D">
                    <w:rPr>
                      <w:rFonts w:ascii="Calibri" w:eastAsia="Calibri" w:hAnsi="Calibri" w:cs="Calibri"/>
                      <w:color w:val="auto"/>
                      <w:sz w:val="28"/>
                      <w:szCs w:val="28"/>
                      <w:lang w:bidi="en-US"/>
                    </w:rPr>
                    <w:t xml:space="preserve"> muaj xwm ceev xyoo tas los. </w:t>
                  </w:r>
                </w:p>
                <w:p w:rsidR="0086688D" w:rsidRPr="00C70C3D" w:rsidRDefault="00307B3E" w:rsidP="0086688D">
                  <w:pPr>
                    <w:widowControl w:val="0"/>
                    <w:spacing w:line="280" w:lineRule="exact"/>
                    <w:jc w:val="center"/>
                    <w:rPr>
                      <w:rFonts w:asciiTheme="minorHAnsi" w:hAnsiTheme="minorHAnsi" w:cs="Arial"/>
                      <w:color w:val="auto"/>
                      <w:spacing w:val="16"/>
                      <w:w w:val="90"/>
                      <w:sz w:val="28"/>
                      <w:szCs w:val="28"/>
                    </w:rPr>
                  </w:pPr>
                </w:p>
                <w:p w:rsidR="00ED1100" w:rsidRPr="00C70C3D" w:rsidRDefault="00307B3E" w:rsidP="0086688D">
                  <w:pPr>
                    <w:widowControl w:val="0"/>
                    <w:spacing w:line="280" w:lineRule="exact"/>
                    <w:jc w:val="center"/>
                    <w:rPr>
                      <w:rFonts w:asciiTheme="minorHAnsi" w:hAnsiTheme="minorHAnsi" w:cs="Arial"/>
                      <w:color w:val="auto"/>
                      <w:sz w:val="28"/>
                      <w:szCs w:val="28"/>
                    </w:rPr>
                  </w:pPr>
                  <w:r w:rsidRPr="00C70C3D">
                    <w:rPr>
                      <w:rFonts w:ascii="Calibri" w:eastAsia="Calibri" w:hAnsi="Calibri" w:cs="Calibri"/>
                      <w:color w:val="auto"/>
                      <w:sz w:val="28"/>
                      <w:szCs w:val="28"/>
                      <w:lang w:bidi="en-US"/>
                    </w:rPr>
                    <w:t xml:space="preserve">Minnesotans tau poob txog $229 phlom (million) rau cov </w:t>
                  </w:r>
                  <w:proofErr w:type="gramStart"/>
                  <w:r w:rsidRPr="00C70C3D">
                    <w:rPr>
                      <w:rFonts w:ascii="Calibri" w:eastAsia="Calibri" w:hAnsi="Calibri" w:cs="Calibri"/>
                      <w:color w:val="auto"/>
                      <w:sz w:val="28"/>
                      <w:szCs w:val="28"/>
                      <w:lang w:bidi="en-US"/>
                    </w:rPr>
                    <w:t>kev</w:t>
                  </w:r>
                  <w:proofErr w:type="gramEnd"/>
                  <w:r w:rsidRPr="00C70C3D">
                    <w:rPr>
                      <w:rFonts w:ascii="Calibri" w:eastAsia="Calibri" w:hAnsi="Calibri" w:cs="Calibri"/>
                      <w:color w:val="auto"/>
                      <w:sz w:val="28"/>
                      <w:szCs w:val="28"/>
                      <w:lang w:bidi="en-US"/>
                    </w:rPr>
                    <w:t xml:space="preserve"> piam sij vim hluav taws kub hauv xyoo 2013. </w:t>
                  </w:r>
                </w:p>
                <w:p w:rsidR="004E1C07" w:rsidRPr="00C70C3D" w:rsidRDefault="00307B3E" w:rsidP="0086688D">
                  <w:pPr>
                    <w:widowControl w:val="0"/>
                    <w:spacing w:line="280" w:lineRule="exact"/>
                    <w:jc w:val="center"/>
                    <w:rPr>
                      <w:rFonts w:asciiTheme="minorHAnsi" w:hAnsiTheme="minorHAnsi" w:cs="Arial"/>
                      <w:color w:val="auto"/>
                      <w:sz w:val="28"/>
                      <w:szCs w:val="28"/>
                    </w:rPr>
                  </w:pPr>
                </w:p>
                <w:p w:rsidR="004E1C07" w:rsidRPr="00C70C3D" w:rsidRDefault="00307B3E" w:rsidP="0086688D">
                  <w:pPr>
                    <w:widowControl w:val="0"/>
                    <w:spacing w:line="280" w:lineRule="exact"/>
                    <w:jc w:val="center"/>
                    <w:rPr>
                      <w:rFonts w:ascii="Arial" w:hAnsi="Arial" w:cs="Arial"/>
                      <w:color w:val="auto"/>
                      <w:sz w:val="28"/>
                      <w:szCs w:val="28"/>
                    </w:rPr>
                  </w:pPr>
                  <w:r w:rsidRPr="00C70C3D">
                    <w:rPr>
                      <w:rFonts w:ascii="Calibri" w:eastAsia="Calibri" w:hAnsi="Calibri" w:cs="Calibri"/>
                      <w:color w:val="auto"/>
                      <w:sz w:val="28"/>
                      <w:szCs w:val="28"/>
                      <w:lang w:bidi="en-US"/>
                    </w:rPr>
                    <w:t xml:space="preserve">Cov </w:t>
                  </w:r>
                  <w:r w:rsidRPr="00C70C3D">
                    <w:rPr>
                      <w:rFonts w:ascii="Calibri" w:eastAsia="Calibri" w:hAnsi="Calibri" w:cs="Calibri"/>
                      <w:color w:val="auto"/>
                      <w:sz w:val="28"/>
                      <w:szCs w:val="28"/>
                      <w:lang w:bidi="en-US"/>
                    </w:rPr>
                    <w:t xml:space="preserve">kws paub zoo txog hluav taws hais </w:t>
                  </w:r>
                  <w:proofErr w:type="gramStart"/>
                  <w:r w:rsidRPr="00C70C3D">
                    <w:rPr>
                      <w:rFonts w:ascii="Calibri" w:eastAsia="Calibri" w:hAnsi="Calibri" w:cs="Calibri"/>
                      <w:color w:val="auto"/>
                      <w:sz w:val="28"/>
                      <w:szCs w:val="28"/>
                      <w:lang w:bidi="en-US"/>
                    </w:rPr>
                    <w:t>tias</w:t>
                  </w:r>
                  <w:proofErr w:type="gramEnd"/>
                  <w:r w:rsidRPr="00C70C3D">
                    <w:rPr>
                      <w:rFonts w:ascii="Calibri" w:eastAsia="Calibri" w:hAnsi="Calibri" w:cs="Calibri"/>
                      <w:color w:val="auto"/>
                      <w:sz w:val="28"/>
                      <w:szCs w:val="28"/>
                      <w:lang w:bidi="en-US"/>
                    </w:rPr>
                    <w:t xml:space="preserve"> cov tsev neeg yuav muaj sij hawm tsawg kawg li ob mus rau peb feeb rau lawv khiav tawm thaum tsev kub hnyiab. </w:t>
                  </w:r>
                </w:p>
              </w:txbxContent>
            </v:textbox>
            <w10:wrap anchory="page"/>
          </v:shape>
        </w:pict>
      </w:r>
      <w:r w:rsidR="00307B3E" w:rsidRPr="002E7A5C">
        <w:rPr>
          <w:i/>
          <w:noProof/>
        </w:rPr>
        <w:drawing>
          <wp:anchor distT="0" distB="0" distL="114300" distR="114300" simplePos="0" relativeHeight="251662336" behindDoc="0" locked="0" layoutInCell="1" allowOverlap="1">
            <wp:simplePos x="0" y="0"/>
            <wp:positionH relativeFrom="column">
              <wp:posOffset>66675</wp:posOffset>
            </wp:positionH>
            <wp:positionV relativeFrom="paragraph">
              <wp:posOffset>19050</wp:posOffset>
            </wp:positionV>
            <wp:extent cx="7205472" cy="4562856"/>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longaec\Desktop\Cooking.jpg"/>
                    <pic:cNvPicPr>
                      <a:picLocks noChangeAspect="1" noChangeArrowheads="1"/>
                    </pic:cNvPicPr>
                  </pic:nvPicPr>
                  <pic:blipFill>
                    <a:blip r:embed="rId7" cstate="print">
                      <a:extLst>
                        <a:ext uri="{28A0092B-C50C-407E-A947-70E740481C1C}">
                          <a14:useLocalDpi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a14="http://schemas.microsoft.com/office/drawing/2010/main" xmlns="" val="0"/>
                        </a:ext>
                      </a:extLst>
                    </a:blip>
                    <a:stretch>
                      <a:fillRect/>
                    </a:stretch>
                  </pic:blipFill>
                  <pic:spPr bwMode="auto">
                    <a:xfrm>
                      <a:off x="0" y="0"/>
                      <a:ext cx="7205472" cy="4562856"/>
                    </a:xfrm>
                    <a:prstGeom prst="rect">
                      <a:avLst/>
                    </a:prstGeom>
                    <a:solidFill>
                      <a:srgbClr val="FFFFFF">
                        <a:shade val="85000"/>
                      </a:srgbClr>
                    </a:solidFill>
                    <a:ln>
                      <a:noFill/>
                    </a:ln>
                    <a:effectLst/>
                    <a:extLst>
                      <a:ext uri="{53640926-AAD7-44D8-BBD7-CCE9431645EC}">
                        <a14:shadowObscured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a14="http://schemas.microsoft.com/office/drawing/2010/main" xmlns=""/>
                      </a:ext>
                    </a:extLst>
                  </pic:spPr>
                </pic:pic>
              </a:graphicData>
            </a:graphic>
          </wp:anchor>
        </w:drawing>
      </w:r>
      <w:r w:rsidR="00EF58F7" w:rsidRPr="00EF58F7">
        <w:rPr>
          <w:i/>
          <w:noProof/>
          <w:color w:val="auto"/>
          <w:kern w:val="0"/>
          <w:sz w:val="24"/>
          <w:szCs w:val="24"/>
        </w:rPr>
        <w:pict>
          <v:line id="Straight Connector 10" o:spid="_x0000_s1033" alt="Title: Line - Description: Decorative red line" style="position:absolute;z-index:251663360;visibility:visible;mso-wrap-style:square;mso-height-percent:0;mso-wrap-distance-left:9pt;mso-wrap-distance-top:0;mso-wrap-distance-right:9pt;mso-wrap-distance-bottom:0;mso-position-horizontal-relative:text;mso-position-vertical-relative:text;mso-height-percent:0;mso-height-relative:margin" from="189.75pt,369.75pt" to="189.75pt,655.5pt" strokecolor="#c00000" strokeweight="2pt">
            <v:shadow on="t" color="black" opacity="24903f" origin=",.5" offset="0,1.57pt"/>
          </v:line>
        </w:pict>
      </w:r>
      <w:r w:rsidR="00EF58F7" w:rsidRPr="00EF58F7">
        <w:rPr>
          <w:i/>
          <w:noProof/>
          <w:color w:val="auto"/>
          <w:kern w:val="0"/>
          <w:sz w:val="24"/>
          <w:szCs w:val="24"/>
        </w:rPr>
        <w:pict>
          <v:line id="Straight Connector 5" o:spid="_x0000_s1028" alt="Title: Line - Description: Decorative black line" style="position:absolute;z-index:-251651072;visibility:visible;mso-wrap-style:square;mso-height-percent:0;mso-wrap-distance-left:9pt;mso-wrap-distance-top:0;mso-wrap-distance-right:9pt;mso-wrap-distance-bottom:0;mso-position-horizontal-relative:text;mso-position-vertical-relative:text;mso-height-percent:0;mso-height-relative:margin" from="6.75pt,339pt" to="6.75pt,710.25pt" strokeweight="3pt">
            <v:shadow on="t" color="black" opacity="22937f" origin=",.5" offset="0,1.81pt"/>
          </v:line>
        </w:pict>
      </w:r>
      <w:r w:rsidR="00EF58F7" w:rsidRPr="00EF58F7">
        <w:rPr>
          <w:i/>
          <w:noProof/>
          <w:color w:val="auto"/>
          <w:kern w:val="0"/>
          <w:sz w:val="24"/>
          <w:szCs w:val="24"/>
        </w:rPr>
        <w:pict>
          <v:line id="Straight Connector 12" o:spid="_x0000_s1029" alt="Title: Line - Description: decorative black line" style="position:absolute;z-index:-251650048;visibility:visible;mso-wrap-style:square;mso-height-percent:0;mso-wrap-distance-left:9pt;mso-wrap-distance-top:0;mso-wrap-distance-right:9pt;mso-wrap-distance-bottom:0;mso-position-horizontal-relative:text;mso-position-vertical-relative:text;mso-height-percent:0;mso-height-relative:margin" from="570.75pt,333.75pt" to="570.75pt,706.5pt" strokeweight="3pt">
            <v:shadow on="t" color="black" opacity="22937f" origin=",.5" offset="0,1.81pt"/>
          </v:line>
        </w:pict>
      </w:r>
      <w:r w:rsidR="00EF58F7" w:rsidRPr="00EF58F7">
        <w:rPr>
          <w:i/>
          <w:noProof/>
          <w:color w:val="auto"/>
          <w:kern w:val="0"/>
          <w:sz w:val="24"/>
          <w:szCs w:val="24"/>
        </w:rPr>
        <w:pict>
          <v:shape id="Text Box 11" o:spid="_x0000_s1030" type="#_x0000_t202" style="position:absolute;margin-left:207.75pt;margin-top:359.25pt;width:357pt;height:51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filled="f" stroked="f" strokeweight=".5pt">
            <v:textbox>
              <w:txbxContent>
                <w:p w:rsidR="00794654" w:rsidRPr="00C70C3D" w:rsidRDefault="00307B3E" w:rsidP="007908D7">
                  <w:pPr>
                    <w:spacing w:before="100" w:beforeAutospacing="1" w:after="100" w:afterAutospacing="1"/>
                    <w:jc w:val="center"/>
                    <w:rPr>
                      <w:rFonts w:ascii="Adobe Garamond Pro Bold" w:hAnsi="Adobe Garamond Pro Bold"/>
                      <w:b/>
                      <w:smallCaps/>
                      <w:color w:val="auto"/>
                      <w:sz w:val="36"/>
                      <w:szCs w:val="36"/>
                    </w:rPr>
                  </w:pPr>
                  <w:r w:rsidRPr="00C70C3D">
                    <w:rPr>
                      <w:rFonts w:ascii="Adobe Garamond Pro Bold" w:eastAsia="Adobe Garamond Pro Bold" w:hAnsi="Adobe Garamond Pro Bold" w:cs="Adobe Garamond Pro Bold"/>
                      <w:color w:val="auto"/>
                      <w:sz w:val="36"/>
                      <w:szCs w:val="36"/>
                      <w:lang w:bidi="en-US"/>
                    </w:rPr>
                    <w:t>NYOB KAJ HUV TSIS KUB HLUAV TAWS</w:t>
                  </w:r>
                </w:p>
              </w:txbxContent>
            </v:textbox>
          </v:shape>
        </w:pict>
      </w:r>
      <w:r w:rsidR="00EF58F7" w:rsidRPr="00EF58F7">
        <w:rPr>
          <w:i/>
          <w:noProof/>
          <w:color w:val="FF0000"/>
          <w:kern w:val="0"/>
          <w:sz w:val="24"/>
          <w:szCs w:val="24"/>
        </w:rPr>
        <w:pict>
          <v:shape id="Freeform 5" o:spid="_x0000_s1031" alt="Title: Box - Description: Grey box" style="position:absolute;margin-left:4.5pt;margin-top:685.5pt;width:568.5pt;height:92.25pt;z-index:251659264;visibility:visible;mso-wrap-style:square;mso-width-percent:0;mso-height-percent:0;mso-wrap-distance-left:9pt;mso-wrap-distance-top:0;mso-wrap-distance-right:9pt;mso-wrap-distance-bottom:0;mso-position-horizontal-relative:text;mso-position-vertical-relative:page;mso-width-percent:0;mso-height-percent:0;mso-width-relative:page;mso-height-relative:page;v-text-anchor:top" coordsize="2448,389" path="m2448,389v,-249,,-249,,-249c1158,,339,128,,183,,389,,389,,389r2448,xe" fillcolor="#d8d8d8" stroked="f" strokeweight="3pt">
            <v:path arrowok="t" o:connecttype="custom" o:connectlocs="7219950,1171575;7219950,421647;0,551152;0,1171575;7219950,1171575" o:connectangles="0,0,0,0,0"/>
            <w10:wrap anchory="page"/>
          </v:shape>
        </w:pict>
      </w:r>
      <w:r w:rsidR="00EF58F7" w:rsidRPr="00EF58F7">
        <w:rPr>
          <w:i/>
          <w:noProof/>
          <w:color w:val="auto"/>
          <w:kern w:val="0"/>
          <w:sz w:val="24"/>
          <w:szCs w:val="24"/>
        </w:rPr>
        <w:pict>
          <v:shape id="Text Box 21" o:spid="_x0000_s1032" type="#_x0000_t202" alt="Title: Box - Description: grey box" style="position:absolute;margin-left:11.25pt;margin-top:739.2pt;width:565.65pt;height:37.8pt;z-index:251660288;visibility:visible;mso-wrap-style:square;mso-width-percent:0;mso-height-percent:0;mso-wrap-distance-left:2.88pt;mso-wrap-distance-top:2.88pt;mso-wrap-distance-right:2.88pt;mso-wrap-distance-bottom:2.88pt;mso-position-horizontal-relative:text;mso-position-vertical-relative:page;mso-width-percent:0;mso-height-percent:0;mso-width-relative:page;mso-height-relative:page;v-text-anchor:top" filled="f" fillcolor="#fffffe" stroked="f" strokecolor="#212120" insetpen="t">
            <v:textbox inset="2.88pt,2.88pt,2.88pt,2.88pt">
              <w:txbxContent>
                <w:p w:rsidR="00307B3E" w:rsidRDefault="00307B3E" w:rsidP="00307B3E">
                  <w:pPr>
                    <w:widowControl w:val="0"/>
                    <w:spacing w:line="200" w:lineRule="exact"/>
                    <w:jc w:val="center"/>
                    <w:rPr>
                      <w:rFonts w:asciiTheme="minorHAnsi" w:hAnsiTheme="minorHAnsi" w:cs="Arial"/>
                      <w:b/>
                      <w:bCs/>
                      <w:caps/>
                      <w:color w:val="auto"/>
                      <w:spacing w:val="20"/>
                      <w:w w:val="90"/>
                      <w:sz w:val="24"/>
                      <w:szCs w:val="24"/>
                    </w:rPr>
                  </w:pPr>
                  <w:proofErr w:type="gramStart"/>
                  <w:r>
                    <w:rPr>
                      <w:rFonts w:asciiTheme="minorHAnsi" w:hAnsiTheme="minorHAnsi" w:cs="Arial"/>
                      <w:b/>
                      <w:bCs/>
                      <w:caps/>
                      <w:color w:val="auto"/>
                      <w:spacing w:val="20"/>
                      <w:w w:val="90"/>
                      <w:sz w:val="24"/>
                      <w:szCs w:val="24"/>
                    </w:rPr>
                    <w:t>YOUR</w:t>
                  </w:r>
                  <w:proofErr w:type="gramEnd"/>
                  <w:r>
                    <w:rPr>
                      <w:rFonts w:asciiTheme="minorHAnsi" w:hAnsiTheme="minorHAnsi" w:cs="Arial"/>
                      <w:b/>
                      <w:bCs/>
                      <w:caps/>
                      <w:color w:val="auto"/>
                      <w:spacing w:val="20"/>
                      <w:w w:val="90"/>
                      <w:sz w:val="24"/>
                      <w:szCs w:val="24"/>
                    </w:rPr>
                    <w:t xml:space="preserve"> DEPARTMENT WEBSITE</w:t>
                  </w:r>
                </w:p>
                <w:p w:rsidR="00307B3E" w:rsidRDefault="00307B3E" w:rsidP="00307B3E">
                  <w:pPr>
                    <w:widowControl w:val="0"/>
                    <w:spacing w:line="200" w:lineRule="exact"/>
                    <w:jc w:val="center"/>
                    <w:rPr>
                      <w:rFonts w:asciiTheme="minorHAnsi" w:hAnsiTheme="minorHAnsi" w:cs="Arial"/>
                      <w:b/>
                      <w:bCs/>
                      <w:caps/>
                      <w:color w:val="auto"/>
                      <w:spacing w:val="20"/>
                      <w:w w:val="90"/>
                      <w:sz w:val="24"/>
                      <w:szCs w:val="24"/>
                    </w:rPr>
                  </w:pPr>
                </w:p>
                <w:p w:rsidR="00307B3E" w:rsidRPr="00A03156" w:rsidRDefault="00307B3E" w:rsidP="00307B3E">
                  <w:pPr>
                    <w:widowControl w:val="0"/>
                    <w:spacing w:line="200" w:lineRule="exact"/>
                    <w:jc w:val="center"/>
                    <w:rPr>
                      <w:rFonts w:asciiTheme="minorHAnsi" w:hAnsiTheme="minorHAnsi" w:cs="Arial"/>
                      <w:b/>
                      <w:bCs/>
                      <w:color w:val="auto"/>
                      <w:w w:val="90"/>
                      <w:sz w:val="24"/>
                      <w:szCs w:val="24"/>
                    </w:rPr>
                  </w:pPr>
                  <w:r>
                    <w:rPr>
                      <w:rFonts w:asciiTheme="minorHAnsi" w:hAnsiTheme="minorHAnsi" w:cs="Arial"/>
                      <w:b/>
                      <w:bCs/>
                      <w:color w:val="auto"/>
                      <w:w w:val="90"/>
                      <w:sz w:val="24"/>
                      <w:szCs w:val="24"/>
                    </w:rPr>
                    <w:t>Your department address</w:t>
                  </w:r>
                  <w:r w:rsidRPr="00A03156">
                    <w:rPr>
                      <w:rFonts w:asciiTheme="minorHAnsi" w:hAnsiTheme="minorHAnsi" w:cs="Arial"/>
                      <w:b/>
                      <w:bCs/>
                      <w:color w:val="auto"/>
                      <w:w w:val="90"/>
                      <w:sz w:val="24"/>
                      <w:szCs w:val="24"/>
                    </w:rPr>
                    <w:t xml:space="preserve">       </w:t>
                  </w:r>
                  <w:proofErr w:type="spellStart"/>
                  <w:r>
                    <w:rPr>
                      <w:rFonts w:ascii="Calibri" w:eastAsia="Calibri" w:hAnsi="Calibri" w:cs="Calibri"/>
                      <w:b/>
                      <w:bCs/>
                      <w:color w:val="auto"/>
                      <w:w w:val="90"/>
                      <w:sz w:val="24"/>
                      <w:szCs w:val="24"/>
                      <w:lang w:bidi="en-US"/>
                    </w:rPr>
                    <w:t>Xov</w:t>
                  </w:r>
                  <w:proofErr w:type="spellEnd"/>
                  <w:r>
                    <w:rPr>
                      <w:rFonts w:ascii="Calibri" w:eastAsia="Calibri" w:hAnsi="Calibri" w:cs="Calibri"/>
                      <w:b/>
                      <w:bCs/>
                      <w:color w:val="auto"/>
                      <w:w w:val="90"/>
                      <w:sz w:val="24"/>
                      <w:szCs w:val="24"/>
                      <w:lang w:bidi="en-US"/>
                    </w:rPr>
                    <w:t xml:space="preserve"> </w:t>
                  </w:r>
                  <w:proofErr w:type="spellStart"/>
                  <w:r>
                    <w:rPr>
                      <w:rFonts w:ascii="Calibri" w:eastAsia="Calibri" w:hAnsi="Calibri" w:cs="Calibri"/>
                      <w:b/>
                      <w:bCs/>
                      <w:color w:val="auto"/>
                      <w:w w:val="90"/>
                      <w:sz w:val="24"/>
                      <w:szCs w:val="24"/>
                      <w:lang w:bidi="en-US"/>
                    </w:rPr>
                    <w:t>tooj</w:t>
                  </w:r>
                  <w:proofErr w:type="spellEnd"/>
                  <w:r>
                    <w:rPr>
                      <w:rFonts w:ascii="Calibri" w:eastAsia="Calibri" w:hAnsi="Calibri" w:cs="Calibri"/>
                      <w:b/>
                      <w:bCs/>
                      <w:color w:val="auto"/>
                      <w:w w:val="90"/>
                      <w:sz w:val="24"/>
                      <w:szCs w:val="24"/>
                      <w:lang w:bidi="en-US"/>
                    </w:rPr>
                    <w:t>: XXX-XXX-XXXX        Fax: XXX-XXX-XXXX</w:t>
                  </w:r>
                  <w:bookmarkStart w:id="0" w:name="_GoBack"/>
                  <w:bookmarkEnd w:id="0"/>
                </w:p>
                <w:p w:rsidR="00307B3E" w:rsidRPr="00A03156" w:rsidRDefault="00307B3E" w:rsidP="00307B3E">
                  <w:pPr>
                    <w:widowControl w:val="0"/>
                    <w:spacing w:line="200" w:lineRule="exact"/>
                    <w:jc w:val="center"/>
                    <w:rPr>
                      <w:rFonts w:asciiTheme="minorHAnsi" w:hAnsiTheme="minorHAnsi" w:cs="Arial"/>
                      <w:b/>
                      <w:bCs/>
                      <w:caps/>
                      <w:color w:val="auto"/>
                      <w:w w:val="90"/>
                      <w:sz w:val="24"/>
                      <w:szCs w:val="24"/>
                    </w:rPr>
                  </w:pPr>
                </w:p>
                <w:p w:rsidR="000A3F10" w:rsidRPr="00A03156" w:rsidRDefault="00307B3E" w:rsidP="00A24E55">
                  <w:pPr>
                    <w:widowControl w:val="0"/>
                    <w:spacing w:line="200" w:lineRule="exact"/>
                    <w:jc w:val="center"/>
                    <w:rPr>
                      <w:rFonts w:asciiTheme="minorHAnsi" w:hAnsiTheme="minorHAnsi" w:cs="Arial"/>
                      <w:b/>
                      <w:bCs/>
                      <w:caps/>
                      <w:color w:val="auto"/>
                      <w:w w:val="90"/>
                      <w:sz w:val="24"/>
                      <w:szCs w:val="24"/>
                    </w:rPr>
                  </w:pPr>
                </w:p>
              </w:txbxContent>
            </v:textbox>
            <w10:wrap anchory="page"/>
          </v:shape>
        </w:pict>
      </w:r>
    </w:p>
    <w:sectPr w:rsidR="005F70E4" w:rsidRPr="002E7A5C" w:rsidSect="00E65CBA">
      <w:pgSz w:w="12240" w:h="15840" w:code="1"/>
      <w:pgMar w:top="360" w:right="360" w:bottom="360" w:left="360" w:header="360" w:footer="36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dobe Garamond Pro Bold">
    <w:altName w:val="Times New Roman"/>
    <w:panose1 w:val="00000000000000000000"/>
    <w:charset w:val="00"/>
    <w:family w:val="roman"/>
    <w:notTrueType/>
    <w:pitch w:val="variable"/>
    <w:sig w:usb0="00000001"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D1F9A"/>
    <w:multiLevelType w:val="hybridMultilevel"/>
    <w:tmpl w:val="B9045DC6"/>
    <w:lvl w:ilvl="0" w:tplc="7BBA281A">
      <w:numFmt w:val="bullet"/>
      <w:lvlText w:val=""/>
      <w:lvlJc w:val="left"/>
      <w:pPr>
        <w:ind w:left="810" w:hanging="360"/>
      </w:pPr>
      <w:rPr>
        <w:rFonts w:ascii="Symbol" w:eastAsia="Times New Roman" w:hAnsi="Symbol" w:cs="Arial" w:hint="default"/>
        <w:sz w:val="36"/>
        <w:szCs w:val="36"/>
      </w:rPr>
    </w:lvl>
    <w:lvl w:ilvl="1" w:tplc="DB0267F6" w:tentative="1">
      <w:start w:val="1"/>
      <w:numFmt w:val="bullet"/>
      <w:lvlText w:val="o"/>
      <w:lvlJc w:val="left"/>
      <w:pPr>
        <w:ind w:left="1440" w:hanging="360"/>
      </w:pPr>
      <w:rPr>
        <w:rFonts w:ascii="Courier New" w:hAnsi="Courier New" w:cs="Courier New" w:hint="default"/>
      </w:rPr>
    </w:lvl>
    <w:lvl w:ilvl="2" w:tplc="C812E5B6" w:tentative="1">
      <w:start w:val="1"/>
      <w:numFmt w:val="bullet"/>
      <w:lvlText w:val=""/>
      <w:lvlJc w:val="left"/>
      <w:pPr>
        <w:ind w:left="2160" w:hanging="360"/>
      </w:pPr>
      <w:rPr>
        <w:rFonts w:ascii="Wingdings" w:hAnsi="Wingdings" w:hint="default"/>
      </w:rPr>
    </w:lvl>
    <w:lvl w:ilvl="3" w:tplc="3AEE1416" w:tentative="1">
      <w:start w:val="1"/>
      <w:numFmt w:val="bullet"/>
      <w:lvlText w:val=""/>
      <w:lvlJc w:val="left"/>
      <w:pPr>
        <w:ind w:left="2880" w:hanging="360"/>
      </w:pPr>
      <w:rPr>
        <w:rFonts w:ascii="Symbol" w:hAnsi="Symbol" w:hint="default"/>
      </w:rPr>
    </w:lvl>
    <w:lvl w:ilvl="4" w:tplc="EEBE948C" w:tentative="1">
      <w:start w:val="1"/>
      <w:numFmt w:val="bullet"/>
      <w:lvlText w:val="o"/>
      <w:lvlJc w:val="left"/>
      <w:pPr>
        <w:ind w:left="3600" w:hanging="360"/>
      </w:pPr>
      <w:rPr>
        <w:rFonts w:ascii="Courier New" w:hAnsi="Courier New" w:cs="Courier New" w:hint="default"/>
      </w:rPr>
    </w:lvl>
    <w:lvl w:ilvl="5" w:tplc="5EA67CE0" w:tentative="1">
      <w:start w:val="1"/>
      <w:numFmt w:val="bullet"/>
      <w:lvlText w:val=""/>
      <w:lvlJc w:val="left"/>
      <w:pPr>
        <w:ind w:left="4320" w:hanging="360"/>
      </w:pPr>
      <w:rPr>
        <w:rFonts w:ascii="Wingdings" w:hAnsi="Wingdings" w:hint="default"/>
      </w:rPr>
    </w:lvl>
    <w:lvl w:ilvl="6" w:tplc="2B8AB0C2" w:tentative="1">
      <w:start w:val="1"/>
      <w:numFmt w:val="bullet"/>
      <w:lvlText w:val=""/>
      <w:lvlJc w:val="left"/>
      <w:pPr>
        <w:ind w:left="5040" w:hanging="360"/>
      </w:pPr>
      <w:rPr>
        <w:rFonts w:ascii="Symbol" w:hAnsi="Symbol" w:hint="default"/>
      </w:rPr>
    </w:lvl>
    <w:lvl w:ilvl="7" w:tplc="924CE484" w:tentative="1">
      <w:start w:val="1"/>
      <w:numFmt w:val="bullet"/>
      <w:lvlText w:val="o"/>
      <w:lvlJc w:val="left"/>
      <w:pPr>
        <w:ind w:left="5760" w:hanging="360"/>
      </w:pPr>
      <w:rPr>
        <w:rFonts w:ascii="Courier New" w:hAnsi="Courier New" w:cs="Courier New" w:hint="default"/>
      </w:rPr>
    </w:lvl>
    <w:lvl w:ilvl="8" w:tplc="4ADC676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compat/>
  <w:rsids>
    <w:rsidRoot w:val="00EF58F7"/>
    <w:rsid w:val="00307B3E"/>
    <w:rsid w:val="00C70C3D"/>
    <w:rsid w:val="00EF58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654"/>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45968"/>
    <w:rPr>
      <w:rFonts w:ascii="Tahoma" w:hAnsi="Tahoma" w:cs="Tahoma"/>
      <w:sz w:val="16"/>
      <w:szCs w:val="16"/>
    </w:rPr>
  </w:style>
  <w:style w:type="character" w:customStyle="1" w:styleId="BalloonTextChar">
    <w:name w:val="Balloon Text Char"/>
    <w:basedOn w:val="DefaultParagraphFont"/>
    <w:link w:val="BalloonText"/>
    <w:rsid w:val="00145968"/>
    <w:rPr>
      <w:rFonts w:ascii="Tahoma" w:hAnsi="Tahoma" w:cs="Tahoma"/>
      <w:color w:val="212120"/>
      <w:kern w:val="28"/>
      <w:sz w:val="16"/>
      <w:szCs w:val="16"/>
    </w:rPr>
  </w:style>
  <w:style w:type="paragraph" w:styleId="ListParagraph">
    <w:name w:val="List Paragraph"/>
    <w:basedOn w:val="Normal"/>
    <w:uiPriority w:val="34"/>
    <w:qFormat/>
    <w:rsid w:val="00E106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ngaec\AppData\Roaming\Microsoft\Templates\Technology%20business%20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1A35B1B31C94439367FC960A32022E" ma:contentTypeVersion="0" ma:contentTypeDescription="Create a new document." ma:contentTypeScope="" ma:versionID="5e67dfdb1fb6e49df6b7de48d880e0c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B05719-E6A1-43CF-8DB7-0C5A0F8D5D43}"/>
</file>

<file path=customXml/itemProps2.xml><?xml version="1.0" encoding="utf-8"?>
<ds:datastoreItem xmlns:ds="http://schemas.openxmlformats.org/officeDocument/2006/customXml" ds:itemID="{2A4ABAB9-0EA8-4568-B9FC-E87BD73E161D}"/>
</file>

<file path=customXml/itemProps3.xml><?xml version="1.0" encoding="utf-8"?>
<ds:datastoreItem xmlns:ds="http://schemas.openxmlformats.org/officeDocument/2006/customXml" ds:itemID="{A5281907-FE00-4F99-A035-91DAA22C666E}"/>
</file>

<file path=customXml/itemProps4.xml><?xml version="1.0" encoding="utf-8"?>
<ds:datastoreItem xmlns:ds="http://schemas.openxmlformats.org/officeDocument/2006/customXml" ds:itemID="{E5C2C8CF-BA8E-46FB-90F5-0EFF60293DFD}"/>
</file>

<file path=docProps/app.xml><?xml version="1.0" encoding="utf-8"?>
<Properties xmlns="http://schemas.openxmlformats.org/officeDocument/2006/extended-properties" xmlns:vt="http://schemas.openxmlformats.org/officeDocument/2006/docPropsVTypes">
  <Template>Technology business flyer.dot</Template>
  <TotalTime>2</TotalTime>
  <Pages>1</Pages>
  <Words>0</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Stay fire safe fact sheet Hmong</dc:title>
  <dc:creator>Longaecker, Jennifer</dc:creator>
  <cp:lastModifiedBy>Coleman Mahler</cp:lastModifiedBy>
  <cp:revision>5</cp:revision>
  <cp:lastPrinted>2014-11-10T19:58:00Z</cp:lastPrinted>
  <dcterms:created xsi:type="dcterms:W3CDTF">2014-11-21T19:37:00Z</dcterms:created>
  <dcterms:modified xsi:type="dcterms:W3CDTF">2015-04-27T20:58:00Z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TC102580281033</vt:lpwstr>
  </property>
  <property fmtid="{D5CDD505-2E9C-101B-9397-08002B2CF9AE}" pid="3" name="ContentTypeId">
    <vt:lpwstr>0x010100D91A35B1B31C94439367FC960A32022E</vt:lpwstr>
  </property>
</Properties>
</file>