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F91E1B" w:rsidRDefault="00A70ACF">
      <w:pPr>
        <w:rPr>
          <w:i/>
          <w:lang w:val="es-ES"/>
        </w:rPr>
      </w:pPr>
      <w:r w:rsidRPr="00EB372F">
        <w:rPr>
          <w:i/>
          <w:color w:val="auto"/>
          <w:kern w:val="0"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8" type="#_x0000_t202" style="position:absolute;margin-left:174.95pt;margin-top:399.75pt;width:389.8pt;height:282.75pt;z-index:-251650048;visibility:visible;mso-position-horizontal-relative:text;mso-position-vertical-relative:text;mso-width-relative:margin;mso-height-relative:margin" stroked="f" strokeweight=".5pt">
            <v:textbox>
              <w:txbxContent>
                <w:p w:rsidR="00F83DAC" w:rsidRPr="00F91E1B" w:rsidRDefault="00820CB4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</w:pPr>
                  <w:r w:rsidRPr="00F91E1B"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es-AR"/>
                    </w:rPr>
                    <w:t>Permanezca en la cocina al momento de cocinar.</w:t>
                  </w:r>
                </w:p>
                <w:p w:rsidR="00F83DAC" w:rsidRPr="00F91E1B" w:rsidRDefault="002978FC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</w:pPr>
                </w:p>
                <w:p w:rsidR="00F83DAC" w:rsidRPr="00F91E1B" w:rsidRDefault="00820CB4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</w:pPr>
                  <w:r w:rsidRPr="00F91E1B"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es-AR"/>
                    </w:rPr>
                    <w:t>Si sale de allí, apague el artefacto de cocina y aleje la cacerola del quemador.</w:t>
                  </w:r>
                </w:p>
                <w:p w:rsidR="00F83DAC" w:rsidRPr="00F91E1B" w:rsidRDefault="002978FC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</w:pPr>
                </w:p>
                <w:p w:rsidR="0086688D" w:rsidRPr="00F91E1B" w:rsidRDefault="00820CB4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</w:pPr>
                  <w:r w:rsidRPr="00F91E1B"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es-AR"/>
                    </w:rPr>
                    <w:t>Mantenga los elementos que puedan quemarse, como manoplas de cocina, toallas y cucharas de madera, a tres pies (91 cm) de la estufa.</w:t>
                  </w:r>
                </w:p>
                <w:p w:rsidR="00F83DAC" w:rsidRPr="00F91E1B" w:rsidRDefault="002978FC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</w:pPr>
                </w:p>
                <w:p w:rsidR="0086688D" w:rsidRPr="00F91E1B" w:rsidRDefault="00820CB4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</w:pPr>
                  <w:r w:rsidRPr="00F91E1B"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es-AR"/>
                    </w:rPr>
                    <w:t>Si se origina un incendio, deslice una tapa hermética sobre la cacerola y apague el fuego.</w:t>
                  </w:r>
                </w:p>
                <w:p w:rsidR="0086688D" w:rsidRPr="00F91E1B" w:rsidRDefault="002978FC" w:rsidP="0086688D">
                  <w:pPr>
                    <w:pStyle w:val="ListParagraph"/>
                    <w:widowControl w:val="0"/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  <w:lang w:val="es-AR"/>
                    </w:rPr>
                  </w:pPr>
                </w:p>
                <w:p w:rsidR="00DB61ED" w:rsidRPr="00F91E1B" w:rsidRDefault="00820CB4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lang w:val="es-AR"/>
                    </w:rPr>
                  </w:pPr>
                  <w:r w:rsidRPr="00F91E1B">
                    <w:rPr>
                      <w:rFonts w:ascii="Calibri" w:eastAsia="Calibri" w:hAnsi="Calibri" w:cs="Calibri"/>
                      <w:b/>
                      <w:bCs/>
                      <w:color w:val="auto"/>
                      <w:sz w:val="32"/>
                      <w:szCs w:val="32"/>
                      <w:lang w:val="es-AR"/>
                    </w:rPr>
                    <w:t>Evite usar prendas holgadas que puedan prenderse fuego fácilmente.</w:t>
                  </w:r>
                </w:p>
              </w:txbxContent>
            </v:textbox>
          </v:shape>
        </w:pict>
      </w:r>
      <w:r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8067675</wp:posOffset>
            </wp:positionV>
            <wp:extent cx="1038225" cy="10382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72F" w:rsidRPr="00EB372F">
        <w:rPr>
          <w:i/>
          <w:color w:val="auto"/>
          <w:kern w:val="0"/>
          <w:sz w:val="24"/>
          <w:szCs w:val="24"/>
          <w:lang w:val="es-ES"/>
        </w:rPr>
        <w:pict>
          <v:shape id="Text Box 6" o:spid="_x0000_s1029" type="#_x0000_t202" alt="Title: Blue box - Description: Blue box with text" style="position:absolute;margin-left:30.75pt;margin-top:381.75pt;width:2in;height:337.5pt;z-index:251658240;visibility:visible;mso-wrap-distance-left:2.88pt;mso-wrap-distance-top:2.88pt;mso-wrap-distance-right:2.88pt;mso-wrap-distance-bottom:2.88pt;mso-position-horizontal-relative:text;mso-position-vertical-relative:page" filled="f" stroked="f">
            <v:textbox inset="2.88pt,2.88pt,2.88pt,2.88pt">
              <w:txbxContent>
                <w:p w:rsidR="0072517E" w:rsidRPr="00F91E1B" w:rsidRDefault="00820CB4" w:rsidP="0072517E">
                  <w:pPr>
                    <w:jc w:val="center"/>
                    <w:rPr>
                      <w:rFonts w:ascii="Adobe Garamond Pro Bold" w:hAnsi="Adobe Garamond Pro Bold"/>
                      <w:color w:val="E36C0A" w:themeColor="accent6" w:themeShade="BF"/>
                      <w:sz w:val="44"/>
                      <w:szCs w:val="44"/>
                      <w:lang w:val="es-AR"/>
                    </w:rPr>
                  </w:pPr>
                  <w:r w:rsidRPr="00F91E1B">
                    <w:rPr>
                      <w:rFonts w:ascii="Adobe Garamond Pro Bold" w:eastAsia="Adobe Garamond Pro Bold" w:hAnsi="Adobe Garamond Pro Bold" w:cs="Adobe Garamond Pro Bold"/>
                      <w:color w:val="E36C0A" w:themeColor="accent6" w:themeShade="BF"/>
                      <w:sz w:val="44"/>
                      <w:szCs w:val="44"/>
                      <w:lang w:val="es-AR"/>
                    </w:rPr>
                    <w:t>¿Lo sabía?</w:t>
                  </w:r>
                </w:p>
                <w:p w:rsidR="0086688D" w:rsidRPr="006337C1" w:rsidRDefault="00820CB4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  <w:lang w:val="es-AR"/>
                    </w:rPr>
                  </w:pPr>
                  <w:r w:rsidRPr="00F91E1B"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es-AR"/>
                    </w:rPr>
                    <w:br/>
                  </w:r>
                  <w:r w:rsidRPr="006337C1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es-AR"/>
                    </w:rPr>
                    <w:t>En Minnesota, durante el año pasado, la causa principal de incendios estructurales fue cocinar.</w:t>
                  </w:r>
                </w:p>
                <w:p w:rsidR="0086688D" w:rsidRPr="006337C1" w:rsidRDefault="002978FC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pacing w:val="16"/>
                      <w:w w:val="90"/>
                      <w:sz w:val="26"/>
                      <w:szCs w:val="26"/>
                      <w:lang w:val="es-AR"/>
                    </w:rPr>
                  </w:pPr>
                </w:p>
                <w:p w:rsidR="003619F8" w:rsidRPr="006337C1" w:rsidRDefault="00820CB4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  <w:lang w:val="es-AR"/>
                    </w:rPr>
                  </w:pPr>
                  <w:r w:rsidRPr="006337C1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es-AR"/>
                    </w:rPr>
                    <w:t>El año pasado, los incendios por cocinar causaron casi $6 millones en daños en Minnesota.</w:t>
                  </w:r>
                </w:p>
                <w:p w:rsidR="003619F8" w:rsidRPr="006337C1" w:rsidRDefault="002978FC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  <w:lang w:val="es-AR"/>
                    </w:rPr>
                  </w:pPr>
                </w:p>
                <w:p w:rsidR="00ED1100" w:rsidRPr="006337C1" w:rsidRDefault="00820CB4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6"/>
                      <w:szCs w:val="26"/>
                      <w:lang w:val="es-AR"/>
                    </w:rPr>
                  </w:pPr>
                  <w:r w:rsidRPr="006337C1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es-AR"/>
                    </w:rPr>
                    <w:t>Los dos factores principales de los incendios por cocinar del año pasado fueron aparatos descuidados y elementos inflamables que estaban demasiado cerca de una fuente de calor.</w:t>
                  </w:r>
                </w:p>
              </w:txbxContent>
            </v:textbox>
            <w10:wrap anchory="page"/>
          </v:shape>
        </w:pict>
      </w:r>
      <w:r w:rsidR="00EB372F" w:rsidRPr="00EB372F">
        <w:rPr>
          <w:i/>
          <w:color w:val="auto"/>
          <w:kern w:val="0"/>
          <w:sz w:val="24"/>
          <w:szCs w:val="24"/>
          <w:lang w:val="es-ES"/>
        </w:rPr>
        <w:pict>
          <v:shape id="Text Box 11" o:spid="_x0000_s1027" type="#_x0000_t202" style="position:absolute;margin-left:194.25pt;margin-top:352.5pt;width:370.5pt;height:57.75pt;z-index:251662336;visibility:visible;mso-position-horizontal-relative:text;mso-position-vertical-relative:text;mso-width-relative:margin;mso-height-relative:margin" filled="f" stroked="f" strokeweight=".5pt">
            <v:textbox>
              <w:txbxContent>
                <w:p w:rsidR="00794654" w:rsidRPr="00F91E1B" w:rsidRDefault="00820CB4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color w:val="auto"/>
                      <w:sz w:val="48"/>
                      <w:szCs w:val="48"/>
                    </w:rPr>
                  </w:pPr>
                  <w:r w:rsidRPr="00F91E1B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8"/>
                      <w:szCs w:val="48"/>
                    </w:rPr>
                    <w:t>PREVENCIÓN DE INCENDIOS AL COCINAR</w:t>
                  </w:r>
                </w:p>
                <w:p w:rsidR="003619F8" w:rsidRPr="003619F8" w:rsidRDefault="002978FC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54"/>
                      <w:szCs w:val="54"/>
                    </w:rPr>
                  </w:pPr>
                </w:p>
              </w:txbxContent>
            </v:textbox>
          </v:shape>
        </w:pict>
      </w:r>
      <w:r w:rsidR="00EB372F" w:rsidRPr="00EB372F">
        <w:rPr>
          <w:i/>
          <w:color w:val="auto"/>
          <w:kern w:val="0"/>
          <w:sz w:val="24"/>
          <w:szCs w:val="24"/>
          <w:lang w:val="es-ES"/>
        </w:rPr>
        <w:pict>
          <v:shape id="Text Box 21" o:spid="_x0000_s1033" type="#_x0000_t202" alt="Title: Box - Description: grey box" style="position:absolute;margin-left:4.5pt;margin-top:739.5pt;width:568.5pt;height:37.8pt;z-index:251661312;visibility:visible;mso-wrap-distance-left:2.88pt;mso-wrap-distance-top:2.88pt;mso-wrap-distance-right:2.88pt;mso-wrap-distance-bottom:2.88pt;mso-position-horizontal-relative:text;mso-position-vertical-relative:page" filled="f" fillcolor="#fffffe" stroked="f" strokecolor="#212120" insetpen="t">
            <v:textbox inset="2.88pt,2.88pt,2.88pt,2.88pt">
              <w:txbxContent>
                <w:p w:rsidR="002978FC" w:rsidRDefault="002978FC" w:rsidP="002978FC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 xml:space="preserve"> DEPARTMENT WEBSITE</w:t>
                  </w:r>
                </w:p>
                <w:p w:rsidR="002978FC" w:rsidRDefault="002978FC" w:rsidP="002978FC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</w:p>
                <w:p w:rsidR="000F7219" w:rsidRPr="00F91E1B" w:rsidRDefault="002978FC" w:rsidP="002978FC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  <w:bookmarkStart w:id="0" w:name="_GoBack"/>
                  <w:bookmarkEnd w:id="0"/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Your department street address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 </w:t>
                  </w:r>
                  <w:r w:rsidR="00820CB4" w:rsidRPr="00F91E1B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Teléfono:</w:t>
                  </w:r>
                  <w:r w:rsidR="00F91E1B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 xml:space="preserve"> </w:t>
                  </w:r>
                  <w:r w:rsidR="00820CB4" w:rsidRPr="00F91E1B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XXX-XXX-XXXX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</w:t>
                  </w:r>
                  <w:r w:rsidR="00820CB4" w:rsidRPr="00F91E1B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Fax:</w:t>
                  </w:r>
                  <w:r w:rsidR="00F91E1B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 xml:space="preserve"> </w:t>
                  </w:r>
                  <w:r w:rsidR="00820CB4" w:rsidRPr="00F91E1B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XXX-XXX-XXXX</w:t>
                  </w:r>
                </w:p>
                <w:p w:rsidR="000F7219" w:rsidRPr="00F91E1B" w:rsidRDefault="002978FC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</w:p>
              </w:txbxContent>
            </v:textbox>
            <w10:wrap anchory="page"/>
          </v:shape>
        </w:pict>
      </w:r>
      <w:r w:rsidR="00EB372F" w:rsidRPr="00EB372F">
        <w:rPr>
          <w:i/>
          <w:color w:val="auto"/>
          <w:kern w:val="0"/>
          <w:sz w:val="24"/>
          <w:szCs w:val="24"/>
          <w:lang w:val="es-ES"/>
        </w:rPr>
        <w:pict>
          <v:line id="Straight Connector 10" o:spid="_x0000_s1026" alt="Title: Line - Description: Decorative red line" style="position:absolute;z-index:251665408;visibility:visible;mso-position-horizontal-relative:text;mso-position-vertical-relative:text;mso-height-relative:margin" from="189.75pt,369.75pt" to="189.75pt,657pt" strokecolor="#e36c0a" strokeweight="2pt">
            <v:shadow on="t" color="black" opacity="24903f" origin=",.5" offset="0,1.57pt"/>
          </v:line>
        </w:pict>
      </w:r>
      <w:r w:rsidR="00820CB4" w:rsidRPr="00F91E1B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205472" cy="4379976"/>
            <wp:effectExtent l="0" t="0" r="0" b="1905"/>
            <wp:wrapNone/>
            <wp:docPr id="7" name="Picture 7" descr="Photo of two women cook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833"/>
                    <a:stretch/>
                  </pic:blipFill>
                  <pic:spPr bwMode="auto">
                    <a:xfrm>
                      <a:off x="0" y="0"/>
                      <a:ext cx="7205472" cy="43799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B372F" w:rsidRPr="00EB372F">
        <w:rPr>
          <w:i/>
          <w:color w:val="auto"/>
          <w:kern w:val="0"/>
          <w:sz w:val="24"/>
          <w:szCs w:val="24"/>
          <w:lang w:val="es-ES"/>
        </w:rPr>
        <w:pict>
          <v:line id="Straight Connector 5" o:spid="_x0000_s1030" alt="Title: Line - Description: Decorative black line" style="position:absolute;z-index:-251648000;visibility:visible;mso-position-horizontal-relative:text;mso-position-vertical-relative:text;mso-height-relative:margin" from="6.75pt,339pt" to="6.75pt,710.25pt" strokeweight="3pt">
            <v:shadow on="t" color="black" opacity="22937f" origin=",.5" offset="0,1.81pt"/>
          </v:line>
        </w:pict>
      </w:r>
      <w:r w:rsidR="00EB372F" w:rsidRPr="00EB372F">
        <w:rPr>
          <w:i/>
          <w:color w:val="auto"/>
          <w:kern w:val="0"/>
          <w:sz w:val="24"/>
          <w:szCs w:val="24"/>
          <w:lang w:val="es-ES"/>
        </w:rPr>
        <w:pict>
          <v:line id="Straight Connector 12" o:spid="_x0000_s1031" alt="Title: Line - Description: decorative black line" style="position:absolute;z-index:-251645952;visibility:visible;mso-position-horizontal-relative:text;mso-position-vertical-relative:text;mso-height-relative:margin" from="570.75pt,333.75pt" to="570.75pt,706.5pt" strokeweight="3pt">
            <v:shadow on="t" color="black" opacity="22937f" origin=",.5" offset="0,1.81pt"/>
          </v:line>
        </w:pict>
      </w:r>
      <w:r w:rsidR="00EB372F" w:rsidRPr="00EB372F">
        <w:rPr>
          <w:i/>
          <w:color w:val="FF0000"/>
          <w:kern w:val="0"/>
          <w:sz w:val="24"/>
          <w:szCs w:val="24"/>
          <w:lang w:val="es-ES"/>
        </w:rPr>
        <w:pict>
          <v:shape id="Freeform 5" o:spid="_x0000_s1032" alt="Title: Box - Description: Grey box" style="position:absolute;margin-left:4.5pt;margin-top:685.5pt;width:568.5pt;height:92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</w:p>
    <w:sectPr w:rsidR="005F70E4" w:rsidRPr="00F91E1B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B0F8A7AA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9FB09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CB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EF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AF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AB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8F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8C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6E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73E5"/>
    <w:rsid w:val="002978FC"/>
    <w:rsid w:val="006337C1"/>
    <w:rsid w:val="00820CB4"/>
    <w:rsid w:val="008873E5"/>
    <w:rsid w:val="008E01E0"/>
    <w:rsid w:val="00A70ACF"/>
    <w:rsid w:val="00EB372F"/>
    <w:rsid w:val="00F9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</Value>
      <Value>3</Value>
      <Value>13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4C4E1401-ADFE-41CA-9449-3ABD6EA8C91A}"/>
</file>

<file path=customXml/itemProps2.xml><?xml version="1.0" encoding="utf-8"?>
<ds:datastoreItem xmlns:ds="http://schemas.openxmlformats.org/officeDocument/2006/customXml" ds:itemID="{2D2793FC-6604-487E-90AF-E454DA679987}"/>
</file>

<file path=customXml/itemProps3.xml><?xml version="1.0" encoding="utf-8"?>
<ds:datastoreItem xmlns:ds="http://schemas.openxmlformats.org/officeDocument/2006/customXml" ds:itemID="{136DBB46-B5ED-4796-9F81-721C421C1B35}"/>
</file>

<file path=customXml/itemProps4.xml><?xml version="1.0" encoding="utf-8"?>
<ds:datastoreItem xmlns:ds="http://schemas.openxmlformats.org/officeDocument/2006/customXml" ds:itemID="{B843DBBF-F5DD-4C32-84B1-1090910A2EFF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3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Cooking safety fact sheet Spanish</dc:title>
  <dc:creator>Longaecker, Jennifer</dc:creator>
  <cp:lastModifiedBy>Coleman Mahler</cp:lastModifiedBy>
  <cp:revision>8</cp:revision>
  <cp:lastPrinted>2014-10-16T19:44:00Z</cp:lastPrinted>
  <dcterms:created xsi:type="dcterms:W3CDTF">2014-11-06T15:03:00Z</dcterms:created>
  <dcterms:modified xsi:type="dcterms:W3CDTF">2015-04-27T18:40:00Z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1;#Education|853407b7-e2d0-474c-b533-89174228734e;#13;#Prevention|cc00247f-3d3b-4233-a4e4-fc55dfc6ba83</vt:lpwstr>
  </property>
  <property fmtid="{D5CDD505-2E9C-101B-9397-08002B2CF9AE}" pid="13" name="Division">
    <vt:lpwstr>2;#State Fire Marshal|c6e18fa0-2a90-409d-922b-2cc370a1fc77</vt:lpwstr>
  </property>
</Properties>
</file>