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0E4" w:rsidRPr="002E7A5C" w:rsidRDefault="00C451A0">
      <w:pPr>
        <w:rPr>
          <w:i/>
        </w:rPr>
      </w:pPr>
      <w:bookmarkStart w:id="0" w:name="_GoBack"/>
      <w:bookmarkEnd w:id="0"/>
      <w:r>
        <w:rPr>
          <w:i/>
          <w:noProof/>
        </w:rPr>
        <w:drawing>
          <wp:anchor distT="0" distB="0" distL="114300" distR="114300" simplePos="0" relativeHeight="251685888" behindDoc="0" locked="0" layoutInCell="1" allowOverlap="1" wp14:anchorId="14B736CC" wp14:editId="53BDFF15">
            <wp:simplePos x="0" y="0"/>
            <wp:positionH relativeFrom="column">
              <wp:posOffset>3133725</wp:posOffset>
            </wp:positionH>
            <wp:positionV relativeFrom="paragraph">
              <wp:posOffset>7915275</wp:posOffset>
            </wp:positionV>
            <wp:extent cx="1200150" cy="12001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reMarshal-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17" w:rsidRPr="002E7A5C">
        <w:rPr>
          <w:i/>
          <w:noProof/>
        </w:rPr>
        <w:drawing>
          <wp:anchor distT="0" distB="0" distL="114300" distR="114300" simplePos="0" relativeHeight="251679744" behindDoc="0" locked="0" layoutInCell="1" allowOverlap="1" wp14:anchorId="7065D05B" wp14:editId="0CF71E82">
            <wp:simplePos x="0" y="0"/>
            <wp:positionH relativeFrom="column">
              <wp:posOffset>85725</wp:posOffset>
            </wp:positionH>
            <wp:positionV relativeFrom="paragraph">
              <wp:posOffset>56515</wp:posOffset>
            </wp:positionV>
            <wp:extent cx="7214616" cy="4370832"/>
            <wp:effectExtent l="0" t="0" r="571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longaec\Desktop\Cookin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28" t="10324" b="14784"/>
                    <a:stretch/>
                  </pic:blipFill>
                  <pic:spPr bwMode="auto">
                    <a:xfrm>
                      <a:off x="0" y="0"/>
                      <a:ext cx="7214616" cy="4370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6B17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F5A26D5" wp14:editId="4090AFC4">
                <wp:simplePos x="0" y="0"/>
                <wp:positionH relativeFrom="column">
                  <wp:posOffset>7277100</wp:posOffset>
                </wp:positionH>
                <wp:positionV relativeFrom="paragraph">
                  <wp:posOffset>4238625</wp:posOffset>
                </wp:positionV>
                <wp:extent cx="0" cy="4733925"/>
                <wp:effectExtent l="76200" t="19050" r="76200" b="66675"/>
                <wp:wrapNone/>
                <wp:docPr id="12" name="Straight Connector 12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33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2" o:spid="_x0000_s1026" alt="Title: Line - Description: decorative black line" style="position:absolute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73pt,333.75pt" to="573pt,70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3B6B17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9B3CBBF" wp14:editId="519C142F">
                <wp:simplePos x="0" y="0"/>
                <wp:positionH relativeFrom="column">
                  <wp:posOffset>104775</wp:posOffset>
                </wp:positionH>
                <wp:positionV relativeFrom="paragraph">
                  <wp:posOffset>4305300</wp:posOffset>
                </wp:positionV>
                <wp:extent cx="0" cy="4714875"/>
                <wp:effectExtent l="76200" t="19050" r="76200" b="66675"/>
                <wp:wrapNone/>
                <wp:docPr id="5" name="Straight Connector 5" descr="Decorative black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148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alt="Title: Line - Description: Decorative black line" style="position:absolute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.25pt,339pt" to="8.25pt,7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="001D4FC4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6BBF38F2" wp14:editId="21F88F02">
                <wp:simplePos x="0" y="0"/>
                <wp:positionH relativeFrom="column">
                  <wp:posOffset>2219325</wp:posOffset>
                </wp:positionH>
                <wp:positionV relativeFrom="paragraph">
                  <wp:posOffset>5314950</wp:posOffset>
                </wp:positionV>
                <wp:extent cx="4950460" cy="2695575"/>
                <wp:effectExtent l="0" t="0" r="254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0460" cy="2695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3DAC" w:rsidRDefault="006B729C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Be a good role model. Use fire safely and talk to your kids about the dangers of fire. </w:t>
                            </w:r>
                          </w:p>
                          <w:p w:rsidR="00F83DAC" w:rsidRDefault="00F83DAC" w:rsidP="00F83DAC">
                            <w:pPr>
                              <w:pStyle w:val="ListParagraph"/>
                              <w:widowControl w:val="0"/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  <w:p w:rsidR="00F83DAC" w:rsidRDefault="006B729C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Keep fire tools secured and locked up. </w:t>
                            </w:r>
                          </w:p>
                          <w:p w:rsidR="00F83DAC" w:rsidRPr="00F83DAC" w:rsidRDefault="00F83DAC" w:rsidP="00F83DAC">
                            <w:pPr>
                              <w:pStyle w:val="ListParagraph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86688D" w:rsidRDefault="006B729C" w:rsidP="0086688D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320" w:lineRule="exact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Look for signs of fire misuse including unexplained scorch marks or melted areas in clothes, furniture, toys, paper and outside areas. </w:t>
                            </w:r>
                          </w:p>
                          <w:p w:rsidR="00F83DAC" w:rsidRPr="00F83DAC" w:rsidRDefault="00F83DAC" w:rsidP="00F83DAC">
                            <w:pPr>
                              <w:pStyle w:val="ListParagraph"/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DB61ED" w:rsidRDefault="006B729C" w:rsidP="006B729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before="160" w:after="160" w:line="280" w:lineRule="exact"/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Talk to your child if you notice signs of fire misuse and call </w:t>
                            </w:r>
                            <w:r w:rsidRPr="00131892">
                              <w:rPr>
                                <w:rFonts w:asciiTheme="minorHAnsi" w:hAnsiTheme="minorHAnsi" w:cs="Arial"/>
                                <w:b/>
                                <w:color w:val="C00000"/>
                                <w:sz w:val="32"/>
                                <w:szCs w:val="32"/>
                                <w:lang w:val="en"/>
                              </w:rPr>
                              <w:t>1-800-500-8897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for help.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74.75pt;margin-top:418.5pt;width:389.8pt;height:212.2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" fillcolor="white [3201]" stroked="f" strokeweight=".5pt">
                <v:textbox>
                  <w:txbxContent>
                    <w:p w:rsidR="00F83DAC" w:rsidRDefault="006B729C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Be a good role model. Use fire safely and talk to your kids about the dangers of fire. </w:t>
                      </w:r>
                    </w:p>
                    <w:p w:rsidR="00F83DAC" w:rsidRDefault="00F83DAC" w:rsidP="00F83DAC">
                      <w:pPr>
                        <w:pStyle w:val="ListParagraph"/>
                        <w:widowControl w:val="0"/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  <w:p w:rsidR="00F83DAC" w:rsidRDefault="006B729C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Keep fire tools secured and locked up. </w:t>
                      </w:r>
                    </w:p>
                    <w:p w:rsidR="00F83DAC" w:rsidRPr="00F83DAC" w:rsidRDefault="00F83DAC" w:rsidP="00F83DAC">
                      <w:pPr>
                        <w:pStyle w:val="ListParagraph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86688D" w:rsidRDefault="006B729C" w:rsidP="0086688D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320" w:lineRule="exact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Look for signs of fire misuse including unexplained scorch marks or melted areas in clothes, furniture, toys, paper and outside areas. </w:t>
                      </w:r>
                    </w:p>
                    <w:p w:rsidR="00F83DAC" w:rsidRPr="00F83DAC" w:rsidRDefault="00F83DAC" w:rsidP="00F83DAC">
                      <w:pPr>
                        <w:pStyle w:val="ListParagraph"/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DB61ED" w:rsidRDefault="006B729C" w:rsidP="006B729C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before="160" w:after="160" w:line="280" w:lineRule="exact"/>
                      </w:pP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Talk to your child if you notice signs of fire misuse and call </w:t>
                      </w:r>
                      <w:r w:rsidRPr="00131892">
                        <w:rPr>
                          <w:rFonts w:asciiTheme="minorHAnsi" w:hAnsiTheme="minorHAnsi" w:cs="Arial"/>
                          <w:b/>
                          <w:color w:val="C00000"/>
                          <w:sz w:val="32"/>
                          <w:szCs w:val="32"/>
                          <w:lang w:val="en"/>
                        </w:rPr>
                        <w:t>1-800-500-8897</w:t>
                      </w:r>
                      <w:r>
                        <w:rPr>
                          <w:rFonts w:asciiTheme="minorHAnsi" w:hAnsiTheme="minorHAnsi" w:cs="Arial"/>
                          <w:b/>
                          <w:color w:val="auto"/>
                          <w:sz w:val="32"/>
                          <w:szCs w:val="32"/>
                          <w:lang w:val="en"/>
                        </w:rPr>
                        <w:t xml:space="preserve"> for help. </w:t>
                      </w:r>
                    </w:p>
                  </w:txbxContent>
                </v:textbox>
              </v:shape>
            </w:pict>
          </mc:Fallback>
        </mc:AlternateContent>
      </w:r>
      <w:r w:rsidR="001D4FC4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792F334" wp14:editId="3B88E390">
                <wp:simplePos x="0" y="0"/>
                <wp:positionH relativeFrom="column">
                  <wp:posOffset>2638425</wp:posOffset>
                </wp:positionH>
                <wp:positionV relativeFrom="paragraph">
                  <wp:posOffset>4438650</wp:posOffset>
                </wp:positionV>
                <wp:extent cx="4533900" cy="105727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1057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4654" w:rsidRPr="00E708B8" w:rsidRDefault="006B729C" w:rsidP="007908D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Adobe Garamond Pro Bold" w:hAnsi="Adobe Garamond Pro Bold"/>
                                <w:b/>
                                <w:smallCaps/>
                                <w:color w:val="auto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Adobe Garamond Pro Bold" w:hAnsi="Adobe Garamond Pro Bold"/>
                                <w:color w:val="auto"/>
                                <w:sz w:val="60"/>
                                <w:szCs w:val="60"/>
                              </w:rPr>
                              <w:t xml:space="preserve">YOUTH FIRESETTING PREVENTION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07.75pt;margin-top:349.5pt;width:357pt;height:8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" filled="f" stroked="f" strokeweight=".5pt">
                <v:textbox>
                  <w:txbxContent>
                    <w:p w:rsidR="00794654" w:rsidRPr="00E708B8" w:rsidRDefault="006B729C" w:rsidP="007908D7">
                      <w:pPr>
                        <w:spacing w:before="100" w:beforeAutospacing="1" w:after="100" w:afterAutospacing="1"/>
                        <w:jc w:val="center"/>
                        <w:rPr>
                          <w:rFonts w:ascii="Adobe Garamond Pro Bold" w:hAnsi="Adobe Garamond Pro Bold"/>
                          <w:b/>
                          <w:smallCaps/>
                          <w:color w:val="auto"/>
                          <w:sz w:val="60"/>
                          <w:szCs w:val="60"/>
                        </w:rPr>
                      </w:pPr>
                      <w:r>
                        <w:rPr>
                          <w:rFonts w:ascii="Adobe Garamond Pro Bold" w:hAnsi="Adobe Garamond Pro Bold"/>
                          <w:color w:val="auto"/>
                          <w:sz w:val="60"/>
                          <w:szCs w:val="60"/>
                        </w:rPr>
                        <w:t xml:space="preserve">YOUTH FIRESETTING PREVENTION </w:t>
                      </w:r>
                    </w:p>
                  </w:txbxContent>
                </v:textbox>
              </v:shape>
            </w:pict>
          </mc:Fallback>
        </mc:AlternateContent>
      </w:r>
      <w:r w:rsidR="001D4FC4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D8EE4B5" wp14:editId="3DE89B9E">
                <wp:simplePos x="0" y="0"/>
                <wp:positionH relativeFrom="column">
                  <wp:posOffset>2409825</wp:posOffset>
                </wp:positionH>
                <wp:positionV relativeFrom="paragraph">
                  <wp:posOffset>4562475</wp:posOffset>
                </wp:positionV>
                <wp:extent cx="0" cy="4086225"/>
                <wp:effectExtent l="57150" t="19050" r="76200" b="85725"/>
                <wp:wrapNone/>
                <wp:docPr id="10" name="Straight Connector 10" descr="Decorative red line" title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86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0" o:spid="_x0000_s1026" alt="Title: Line - Description: Decorative red line" style="position:absolute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9.75pt,359.25pt" to="189.75pt,6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" strokecolor="#76923c [2406]" strokeweight="2pt">
                <v:shadow on="t" color="black" opacity="24903f" origin=",.5" offset="0,.55556mm"/>
              </v:line>
            </w:pict>
          </mc:Fallback>
        </mc:AlternateContent>
      </w:r>
      <w:r w:rsidR="001D4FC4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47487" behindDoc="0" locked="0" layoutInCell="1" allowOverlap="1" wp14:anchorId="1FA6C827" wp14:editId="5C594C25">
                <wp:simplePos x="0" y="0"/>
                <wp:positionH relativeFrom="column">
                  <wp:posOffset>390525</wp:posOffset>
                </wp:positionH>
                <wp:positionV relativeFrom="page">
                  <wp:posOffset>4724400</wp:posOffset>
                </wp:positionV>
                <wp:extent cx="1828800" cy="4238625"/>
                <wp:effectExtent l="0" t="0" r="0" b="9525"/>
                <wp:wrapNone/>
                <wp:docPr id="3" name="Text Box 6" descr="Blue box with text" title="Blue 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23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txbx>
                        <w:txbxContent>
                          <w:p w:rsidR="0072517E" w:rsidRPr="009F1CEC" w:rsidRDefault="0072517E" w:rsidP="0072517E">
                            <w:pPr>
                              <w:jc w:val="center"/>
                              <w:rPr>
                                <w:rFonts w:ascii="Adobe Garamond Pro Bold" w:hAnsi="Adobe Garamond Pro Bold"/>
                                <w:color w:val="76923C" w:themeColor="accent3" w:themeShade="BF"/>
                                <w:sz w:val="44"/>
                                <w:szCs w:val="44"/>
                              </w:rPr>
                            </w:pPr>
                            <w:r w:rsidRPr="009F1CEC">
                              <w:rPr>
                                <w:rFonts w:ascii="Adobe Garamond Pro Bold" w:hAnsi="Adobe Garamond Pro Bold"/>
                                <w:color w:val="76923C" w:themeColor="accent3" w:themeShade="BF"/>
                                <w:sz w:val="44"/>
                                <w:szCs w:val="44"/>
                              </w:rPr>
                              <w:t>Did you know?</w:t>
                            </w:r>
                          </w:p>
                          <w:p w:rsidR="0086688D" w:rsidRPr="0086688D" w:rsidRDefault="0072517E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 w:rsidRPr="0086688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br/>
                            </w:r>
                            <w:r w:rsidR="006B729C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>Children between ages 10 and 17 account for about 50 percent of arson arrests.</w:t>
                            </w:r>
                            <w:r w:rsidR="0086688D"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 </w:t>
                            </w:r>
                          </w:p>
                          <w:p w:rsidR="0086688D" w:rsidRPr="0086688D" w:rsidRDefault="0086688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pacing w:val="16"/>
                                <w:w w:val="90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86688D" w:rsidRPr="0086688D" w:rsidRDefault="006B729C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In 2013, children started 300 fires in Minnesota. </w:t>
                            </w:r>
                          </w:p>
                          <w:p w:rsidR="0086688D" w:rsidRPr="0086688D" w:rsidRDefault="0086688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86688D" w:rsidRDefault="006B729C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Even if a child starts a small fire, it is a big deal. Fires can cause property damage, injury and death. </w:t>
                            </w:r>
                          </w:p>
                          <w:p w:rsidR="0086688D" w:rsidRDefault="0086688D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</w:pPr>
                          </w:p>
                          <w:p w:rsidR="00ED1100" w:rsidRPr="0086688D" w:rsidRDefault="006B729C" w:rsidP="0086688D">
                            <w:pPr>
                              <w:widowControl w:val="0"/>
                              <w:spacing w:line="280" w:lineRule="exact"/>
                              <w:jc w:val="center"/>
                              <w:rPr>
                                <w:rFonts w:ascii="Arial" w:hAnsi="Arial" w:cs="Arial"/>
                                <w:color w:val="auto"/>
                                <w:sz w:val="24"/>
                                <w:szCs w:val="24"/>
                                <w:lang w:val="en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auto"/>
                                <w:sz w:val="32"/>
                                <w:szCs w:val="32"/>
                                <w:lang w:val="en"/>
                              </w:rPr>
                              <w:t xml:space="preserve">Help is available to stop this behavior.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alt="Title: Blue box - Description: Blue box with text" style="position:absolute;margin-left:30.75pt;margin-top:372pt;width:2in;height:333.75pt;z-index:251647487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" filled="f" stroked="f">
                <v:textbox inset="2.88pt,2.88pt,2.88pt,2.88pt">
                  <w:txbxContent>
                    <w:p w:rsidR="0072517E" w:rsidRPr="009F1CEC" w:rsidRDefault="0072517E" w:rsidP="0072517E">
                      <w:pPr>
                        <w:jc w:val="center"/>
                        <w:rPr>
                          <w:rFonts w:ascii="Adobe Garamond Pro Bold" w:hAnsi="Adobe Garamond Pro Bold"/>
                          <w:color w:val="76923C" w:themeColor="accent3" w:themeShade="BF"/>
                          <w:sz w:val="44"/>
                          <w:szCs w:val="44"/>
                        </w:rPr>
                      </w:pPr>
                      <w:r w:rsidRPr="009F1CEC">
                        <w:rPr>
                          <w:rFonts w:ascii="Adobe Garamond Pro Bold" w:hAnsi="Adobe Garamond Pro Bold"/>
                          <w:color w:val="76923C" w:themeColor="accent3" w:themeShade="BF"/>
                          <w:sz w:val="44"/>
                          <w:szCs w:val="44"/>
                        </w:rPr>
                        <w:t>Did you know?</w:t>
                      </w:r>
                    </w:p>
                    <w:p w:rsidR="0086688D" w:rsidRPr="0086688D" w:rsidRDefault="0072517E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 w:rsidRPr="0086688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br/>
                      </w:r>
                      <w:r w:rsidR="006B729C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Children between ages 10 and 17 </w:t>
                      </w:r>
                      <w:proofErr w:type="gramStart"/>
                      <w:r w:rsidR="006B729C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>account</w:t>
                      </w:r>
                      <w:proofErr w:type="gramEnd"/>
                      <w:r w:rsidR="006B729C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for about 50 percent of arson arrests.</w:t>
                      </w:r>
                      <w:r w:rsidR="0086688D"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 </w:t>
                      </w:r>
                    </w:p>
                    <w:p w:rsidR="0086688D" w:rsidRPr="0086688D" w:rsidRDefault="0086688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pacing w:val="16"/>
                          <w:w w:val="90"/>
                          <w:sz w:val="32"/>
                          <w:szCs w:val="32"/>
                          <w:lang w:val="en"/>
                        </w:rPr>
                      </w:pPr>
                    </w:p>
                    <w:p w:rsidR="0086688D" w:rsidRPr="0086688D" w:rsidRDefault="006B729C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In 2013, children started 300 fires in Minnesota. </w:t>
                      </w:r>
                    </w:p>
                    <w:p w:rsidR="0086688D" w:rsidRPr="0086688D" w:rsidRDefault="0086688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86688D" w:rsidRDefault="006B729C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Even if a child starts a small fire, it is a big deal. Fires can cause property damage, injury and death. </w:t>
                      </w:r>
                    </w:p>
                    <w:p w:rsidR="0086688D" w:rsidRDefault="0086688D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</w:pPr>
                    </w:p>
                    <w:p w:rsidR="00ED1100" w:rsidRPr="0086688D" w:rsidRDefault="006B729C" w:rsidP="0086688D">
                      <w:pPr>
                        <w:widowControl w:val="0"/>
                        <w:spacing w:line="280" w:lineRule="exact"/>
                        <w:jc w:val="center"/>
                        <w:rPr>
                          <w:rFonts w:ascii="Arial" w:hAnsi="Arial" w:cs="Arial"/>
                          <w:color w:val="auto"/>
                          <w:sz w:val="24"/>
                          <w:szCs w:val="24"/>
                          <w:lang w:val="en"/>
                        </w:rPr>
                      </w:pPr>
                      <w:r>
                        <w:rPr>
                          <w:rFonts w:asciiTheme="minorHAnsi" w:hAnsiTheme="minorHAnsi" w:cs="Arial"/>
                          <w:color w:val="auto"/>
                          <w:sz w:val="32"/>
                          <w:szCs w:val="32"/>
                          <w:lang w:val="en"/>
                        </w:rPr>
                        <w:t xml:space="preserve">Help is available to stop this behavior.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729C" w:rsidRPr="002E7A5C">
        <w:rPr>
          <w:i/>
          <w:noProof/>
          <w:color w:val="FF0000"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8CB0852" wp14:editId="500B2CAC">
                <wp:simplePos x="0" y="0"/>
                <wp:positionH relativeFrom="column">
                  <wp:posOffset>85725</wp:posOffset>
                </wp:positionH>
                <wp:positionV relativeFrom="page">
                  <wp:posOffset>8705850</wp:posOffset>
                </wp:positionV>
                <wp:extent cx="7219950" cy="1171575"/>
                <wp:effectExtent l="0" t="0" r="0" b="9525"/>
                <wp:wrapNone/>
                <wp:docPr id="2" name="Freeform 5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219950" cy="1171575"/>
                        </a:xfrm>
                        <a:custGeom>
                          <a:avLst/>
                          <a:gdLst>
                            <a:gd name="T0" fmla="*/ 2448 w 2448"/>
                            <a:gd name="T1" fmla="*/ 389 h 389"/>
                            <a:gd name="T2" fmla="*/ 2448 w 2448"/>
                            <a:gd name="T3" fmla="*/ 140 h 389"/>
                            <a:gd name="T4" fmla="*/ 0 w 2448"/>
                            <a:gd name="T5" fmla="*/ 183 h 389"/>
                            <a:gd name="T6" fmla="*/ 0 w 2448"/>
                            <a:gd name="T7" fmla="*/ 389 h 389"/>
                            <a:gd name="T8" fmla="*/ 2448 w 2448"/>
                            <a:gd name="T9" fmla="*/ 389 h 3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448" h="389">
                              <a:moveTo>
                                <a:pt x="2448" y="389"/>
                              </a:moveTo>
                              <a:cubicBezTo>
                                <a:pt x="2448" y="140"/>
                                <a:pt x="2448" y="140"/>
                                <a:pt x="2448" y="140"/>
                              </a:cubicBezTo>
                              <a:cubicBezTo>
                                <a:pt x="1158" y="0"/>
                                <a:pt x="339" y="128"/>
                                <a:pt x="0" y="183"/>
                              </a:cubicBezTo>
                              <a:cubicBezTo>
                                <a:pt x="0" y="389"/>
                                <a:pt x="0" y="389"/>
                                <a:pt x="0" y="389"/>
                              </a:cubicBezTo>
                              <a:lnTo>
                                <a:pt x="2448" y="38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38100" cmpd="sng">
                          <a:noFill/>
                          <a:prstDash val="solid"/>
                          <a:round/>
                          <a:headEnd/>
                          <a:tailEnd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5" o:spid="_x0000_s1026" alt="Title: Box - Description: Grey box" style="position:absolute;margin-left:6.75pt;margin-top:685.5pt;width:568.5pt;height:92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2448,3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" path="m2448,389v,-249,,-249,,-249c1158,,339,128,,183,,389,,389,,389r2448,xe" fillcolor="#d8d8d8 [2732]" stroked="f" strokeweight="3pt">
                <v:path arrowok="t" o:connecttype="custom" o:connectlocs="7219950,1171575;7219950,421647;0,551152;0,1171575;7219950,1171575" o:connectangles="0,0,0,0,0"/>
                <w10:wrap anchory="page"/>
              </v:shape>
            </w:pict>
          </mc:Fallback>
        </mc:AlternateContent>
      </w:r>
      <w:r w:rsidR="005F403C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8240" behindDoc="0" locked="0" layoutInCell="1" allowOverlap="1" wp14:anchorId="57BD9820" wp14:editId="1F81F512">
                <wp:simplePos x="0" y="0"/>
                <wp:positionH relativeFrom="column">
                  <wp:posOffset>142875</wp:posOffset>
                </wp:positionH>
                <wp:positionV relativeFrom="page">
                  <wp:posOffset>9387840</wp:posOffset>
                </wp:positionV>
                <wp:extent cx="7183755" cy="480060"/>
                <wp:effectExtent l="0" t="0" r="0" b="0"/>
                <wp:wrapNone/>
                <wp:docPr id="21" name="Text Box 21" descr="grey box" title="Box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755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rgbClr val="21212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1100" w:rsidRPr="00A03156" w:rsidRDefault="00A24E55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aps/>
                                <w:color w:val="auto"/>
                                <w:spacing w:val="20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sfm.dps.mn.gov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alt="Title: Box - Description: grey box" style="position:absolute;margin-left:11.25pt;margin-top:739.2pt;width:565.65pt;height:37.8pt;z-index:2516582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" filled="f" fillcolor="#fffffe" stroked="f" strokecolor="#212120" insetpen="t">
                <v:textbox inset="2.88pt,2.88pt,2.88pt,2.88pt">
                  <w:txbxContent>
                    <w:p w:rsidR="00ED1100" w:rsidRPr="00A03156" w:rsidRDefault="00A24E55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aps/>
                          <w:color w:val="auto"/>
                          <w:spacing w:val="20"/>
                          <w:w w:val="90"/>
                          <w:sz w:val="24"/>
                          <w:szCs w:val="24"/>
                          <w:lang w:val="en"/>
                        </w:rPr>
                        <w:t>sfm.dps.mn.gov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F403C" w:rsidRPr="002E7A5C">
        <w:rPr>
          <w:i/>
          <w:noProof/>
          <w:color w:val="auto"/>
          <w:kern w:val="0"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57A3672A" wp14:editId="32B995DE">
                <wp:simplePos x="0" y="0"/>
                <wp:positionH relativeFrom="column">
                  <wp:posOffset>66675</wp:posOffset>
                </wp:positionH>
                <wp:positionV relativeFrom="page">
                  <wp:posOffset>9601200</wp:posOffset>
                </wp:positionV>
                <wp:extent cx="7183755" cy="247650"/>
                <wp:effectExtent l="0" t="0" r="0" b="0"/>
                <wp:wrapNone/>
                <wp:docPr id="2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3755" cy="247650"/>
                        </a:xfrm>
                        <a:prstGeom prst="rect">
                          <a:avLst/>
                        </a:prstGeom>
                        <a:noFill/>
                        <a:ln w="9525" algn="in">
                          <a:noFill/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E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D1100" w:rsidRPr="00A03156" w:rsidRDefault="00A24E55" w:rsidP="00A24E55">
                            <w:pPr>
                              <w:widowControl w:val="0"/>
                              <w:spacing w:line="200" w:lineRule="exact"/>
                              <w:jc w:val="center"/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</w:pP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445 Minnesota St., Suite 145, St. Paul, MN 55101</w:t>
                            </w:r>
                            <w:r w:rsidR="00ED1100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Tel</w:t>
                            </w: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ephone:</w:t>
                            </w:r>
                            <w:r w:rsidR="00ED1100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</w:t>
                            </w: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651-201-7200</w:t>
                            </w:r>
                            <w:r w:rsidR="00ED1100"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 xml:space="preserve">       Fax</w:t>
                            </w:r>
                            <w:r w:rsidRPr="00A03156">
                              <w:rPr>
                                <w:rFonts w:asciiTheme="minorHAnsi" w:hAnsiTheme="minorHAnsi" w:cs="Arial"/>
                                <w:b/>
                                <w:bCs/>
                                <w:color w:val="auto"/>
                                <w:w w:val="90"/>
                                <w:sz w:val="24"/>
                                <w:szCs w:val="24"/>
                                <w:lang w:val="en"/>
                              </w:rPr>
                              <w:t>: 651-215-0525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30" type="#_x0000_t202" style="position:absolute;margin-left:5.25pt;margin-top:756pt;width:565.65pt;height:19.5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" filled="f" fillcolor="#fffffe" stroked="f" insetpen="t">
                <v:textbox inset="2.88pt,2.88pt,2.88pt,2.88pt">
                  <w:txbxContent>
                    <w:p w:rsidR="00ED1100" w:rsidRPr="00A03156" w:rsidRDefault="00A24E55" w:rsidP="00A24E55">
                      <w:pPr>
                        <w:widowControl w:val="0"/>
                        <w:spacing w:line="200" w:lineRule="exact"/>
                        <w:jc w:val="center"/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</w:pP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445 Minnesota St., Suite 145, St. Paul, MN 55101</w:t>
                      </w:r>
                      <w:r w:rsidR="00ED1100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Tel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ephone:</w:t>
                      </w:r>
                      <w:r w:rsidR="00ED1100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651-201-7200</w:t>
                      </w:r>
                      <w:r w:rsidR="00ED1100"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 xml:space="preserve">       Fax</w:t>
                      </w:r>
                      <w:r w:rsidRPr="00A03156">
                        <w:rPr>
                          <w:rFonts w:asciiTheme="minorHAnsi" w:hAnsiTheme="minorHAnsi" w:cs="Arial"/>
                          <w:b/>
                          <w:bCs/>
                          <w:color w:val="auto"/>
                          <w:w w:val="90"/>
                          <w:sz w:val="24"/>
                          <w:szCs w:val="24"/>
                          <w:lang w:val="en"/>
                        </w:rPr>
                        <w:t>: 651-215-0525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5F70E4" w:rsidRPr="002E7A5C" w:rsidSect="00E65CBA">
      <w:pgSz w:w="12240" w:h="15840" w:code="1"/>
      <w:pgMar w:top="360" w:right="360" w:bottom="360" w:left="360" w:header="360" w:footer="36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5D1F9A"/>
    <w:multiLevelType w:val="hybridMultilevel"/>
    <w:tmpl w:val="B9045DC6"/>
    <w:lvl w:ilvl="0" w:tplc="FBE87A16">
      <w:numFmt w:val="bullet"/>
      <w:lvlText w:val=""/>
      <w:lvlJc w:val="left"/>
      <w:pPr>
        <w:ind w:left="810" w:hanging="360"/>
      </w:pPr>
      <w:rPr>
        <w:rFonts w:ascii="Symbol" w:eastAsia="Times New Roman" w:hAnsi="Symbol" w:cs="Arial"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4E55"/>
    <w:rsid w:val="00012880"/>
    <w:rsid w:val="00091C6B"/>
    <w:rsid w:val="000B7722"/>
    <w:rsid w:val="000D247E"/>
    <w:rsid w:val="000E04EF"/>
    <w:rsid w:val="00131892"/>
    <w:rsid w:val="00145968"/>
    <w:rsid w:val="00147E59"/>
    <w:rsid w:val="00191BB2"/>
    <w:rsid w:val="00194B1B"/>
    <w:rsid w:val="001B0B98"/>
    <w:rsid w:val="001B326D"/>
    <w:rsid w:val="001D20F7"/>
    <w:rsid w:val="001D4FC4"/>
    <w:rsid w:val="001D7B2E"/>
    <w:rsid w:val="002034FD"/>
    <w:rsid w:val="00225C08"/>
    <w:rsid w:val="002E0F8C"/>
    <w:rsid w:val="002E7A5C"/>
    <w:rsid w:val="0030436E"/>
    <w:rsid w:val="00315833"/>
    <w:rsid w:val="003B6B17"/>
    <w:rsid w:val="003B7DE5"/>
    <w:rsid w:val="003E6090"/>
    <w:rsid w:val="00477668"/>
    <w:rsid w:val="004D46B7"/>
    <w:rsid w:val="005453E5"/>
    <w:rsid w:val="005C73CA"/>
    <w:rsid w:val="005F403C"/>
    <w:rsid w:val="005F70E4"/>
    <w:rsid w:val="00606D3B"/>
    <w:rsid w:val="0069294A"/>
    <w:rsid w:val="00693032"/>
    <w:rsid w:val="006B729C"/>
    <w:rsid w:val="0072517E"/>
    <w:rsid w:val="007908D7"/>
    <w:rsid w:val="00794654"/>
    <w:rsid w:val="00806C73"/>
    <w:rsid w:val="00850137"/>
    <w:rsid w:val="0086688D"/>
    <w:rsid w:val="00904EDB"/>
    <w:rsid w:val="00945CF7"/>
    <w:rsid w:val="009675C0"/>
    <w:rsid w:val="00994E05"/>
    <w:rsid w:val="009D5A1E"/>
    <w:rsid w:val="009F1CEC"/>
    <w:rsid w:val="00A03156"/>
    <w:rsid w:val="00A24E55"/>
    <w:rsid w:val="00A738A8"/>
    <w:rsid w:val="00A76D62"/>
    <w:rsid w:val="00AF434A"/>
    <w:rsid w:val="00AF66E9"/>
    <w:rsid w:val="00B024DE"/>
    <w:rsid w:val="00C451A0"/>
    <w:rsid w:val="00C53698"/>
    <w:rsid w:val="00CB2EAE"/>
    <w:rsid w:val="00D45218"/>
    <w:rsid w:val="00D70762"/>
    <w:rsid w:val="00D71628"/>
    <w:rsid w:val="00DB59EC"/>
    <w:rsid w:val="00DB61ED"/>
    <w:rsid w:val="00E10665"/>
    <w:rsid w:val="00E65CBA"/>
    <w:rsid w:val="00E708B8"/>
    <w:rsid w:val="00E84C5E"/>
    <w:rsid w:val="00ED1100"/>
    <w:rsid w:val="00EE66CE"/>
    <w:rsid w:val="00F24E60"/>
    <w:rsid w:val="00F751AB"/>
    <w:rsid w:val="00F83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94654"/>
    <w:rPr>
      <w:color w:val="21212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1459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145968"/>
    <w:rPr>
      <w:rFonts w:ascii="Tahoma" w:hAnsi="Tahoma" w:cs="Tahoma"/>
      <w:color w:val="21212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E106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2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longaec\AppData\Roaming\Microsoft\Templates\Technology%20business%20fly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027BFAE12B3947AE17114F96093086" ma:contentTypeVersion="29" ma:contentTypeDescription="Create a new document." ma:contentTypeScope="" ma:versionID="458180865a97ec83d660fbfbaefbb286">
  <xsd:schema xmlns:xsd="http://www.w3.org/2001/XMLSchema" xmlns:xs="http://www.w3.org/2001/XMLSchema" xmlns:p="http://schemas.microsoft.com/office/2006/metadata/properties" xmlns:ns1="http://schemas.microsoft.com/sharepoint/v3" xmlns:ns2="22931ad8-ea7e-4931-aebb-ff5f5ed099cd" xmlns:ns3="9a87bd7a-4887-48d3-a57c-2802472369c8" targetNamespace="http://schemas.microsoft.com/office/2006/metadata/properties" ma:root="true" ma:fieldsID="4b1d2178627b7411302cd6c97d3f0f6b" ns1:_="" ns2:_="" ns3:_="">
    <xsd:import namespace="http://schemas.microsoft.com/sharepoint/v3"/>
    <xsd:import namespace="22931ad8-ea7e-4931-aebb-ff5f5ed099cd"/>
    <xsd:import namespace="9a87bd7a-4887-48d3-a57c-2802472369c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xKeywordTaxHTField" minOccurs="0"/>
                <xsd:element ref="ns2:TaxCatchAll" minOccurs="0"/>
                <xsd:element ref="ns3:AttributeHTField0" minOccurs="0"/>
                <xsd:element ref="ns3:BoardandCommitteeHTField0" minOccurs="0"/>
                <xsd:element ref="ns3:CityHTField0" minOccurs="0"/>
                <xsd:element ref="ns3:CountyHTField0" minOccurs="0"/>
                <xsd:element ref="ns3:DivisionHTField0" minOccurs="0"/>
                <xsd:element ref="ns3:DPSLanguageHTField0" minOccurs="0"/>
                <xsd:element ref="ns3:PersonaHTField0" minOccurs="0"/>
                <xsd:element ref="ns3:ProgramHTField0" minOccurs="0"/>
                <xsd:element ref="ns3:ResourceTypeHTField0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31ad8-ea7e-4931-aebb-ff5f5ed099cd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11" nillable="true" ma:taxonomy="true" ma:internalName="TaxKeywordTaxHTField" ma:taxonomyFieldName="TaxKeyword" ma:displayName="Enterprise Keywords" ma:fieldId="{23f27201-bee3-471e-b2e7-b64fd8b7ca38}" ma:taxonomyMulti="true" ma:sspId="c7530b11-593d-46f5-bcee-2cdf02c3e1a6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81882c10-b4bb-4877-8aeb-92595e3c09f8}" ma:internalName="TaxCatchAll" ma:showField="CatchAllData" ma:web="22931ad8-ea7e-4931-aebb-ff5f5ed099c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3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87bd7a-4887-48d3-a57c-2802472369c8" elementFormDefault="qualified">
    <xsd:import namespace="http://schemas.microsoft.com/office/2006/documentManagement/types"/>
    <xsd:import namespace="http://schemas.microsoft.com/office/infopath/2007/PartnerControls"/>
    <xsd:element name="AttributeHTField0" ma:index="14" ma:taxonomy="true" ma:internalName="AttributeHTField0" ma:taxonomyFieldName="Attribute" ma:displayName="Attribute" ma:readOnly="false" ma:default="" ma:fieldId="{0f438da6-0e28-4159-b27d-29f78c675f85}" ma:taxonomyMulti="true" ma:sspId="c7530b11-593d-46f5-bcee-2cdf02c3e1a6" ma:termSetId="a7d82120-b4a1-4697-8e3d-5be0e60b364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oardandCommitteeHTField0" ma:index="16" nillable="true" ma:taxonomy="true" ma:internalName="BoardandCommitteeHTField0" ma:taxonomyFieldName="Board_x0020_and_x0020_Committee" ma:displayName="Board and Committee" ma:default="" ma:fieldId="{31ab1ccb-ce69-472b-8e4a-149bb3597f2e}" ma:taxonomyMulti="true" ma:sspId="c7530b11-593d-46f5-bcee-2cdf02c3e1a6" ma:termSetId="c545ba62-cb31-4892-ae4e-d95850da0cb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ityHTField0" ma:index="18" nillable="true" ma:taxonomy="true" ma:internalName="CityHTField0" ma:taxonomyFieldName="City" ma:displayName="City" ma:fieldId="{c1504bb3-cee6-480a-955b-3d6760b87740}" ma:sspId="c7530b11-593d-46f5-bcee-2cdf02c3e1a6" ma:termSetId="22624551-aec7-4778-a19d-46e38326bf0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ountyHTField0" ma:index="20" nillable="true" ma:taxonomy="true" ma:internalName="CountyHTField0" ma:taxonomyFieldName="County" ma:displayName="County" ma:fieldId="{52a28e79-b012-4159-8ff0-52b7d5042a75}" ma:sspId="c7530b11-593d-46f5-bcee-2cdf02c3e1a6" ma:termSetId="dad805e2-9b7c-46ad-ad0d-b9a36d5758c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ivisionHTField0" ma:index="22" ma:taxonomy="true" ma:internalName="DivisionHTField0" ma:taxonomyFieldName="Division" ma:displayName="Division" ma:readOnly="false" ma:default="" ma:fieldId="{07dec948-ac7d-4e7d-a5a4-6ad75b40a96b}" ma:taxonomyMulti="true" ma:sspId="c7530b11-593d-46f5-bcee-2cdf02c3e1a6" ma:termSetId="8b5917ab-4605-4701-a2b2-630343cd30a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PSLanguageHTField0" ma:index="24" nillable="true" ma:taxonomy="true" ma:internalName="DPSLanguageHTField0" ma:taxonomyFieldName="DPSLanguage" ma:displayName="DPSLanguage" ma:fieldId="{975b8405-8184-470a-bf92-17460eb73536}" ma:sspId="c7530b11-593d-46f5-bcee-2cdf02c3e1a6" ma:termSetId="29448fe6-e2c2-468d-bc67-6db50f0c43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sonaHTField0" ma:index="26" ma:taxonomy="true" ma:internalName="PersonaHTField0" ma:taxonomyFieldName="Persona" ma:displayName="Persona" ma:readOnly="false" ma:default="" ma:fieldId="{7978f24a-c143-4649-a337-dcc3797f14ca}" ma:taxonomyMulti="true" ma:sspId="c7530b11-593d-46f5-bcee-2cdf02c3e1a6" ma:termSetId="687f798e-377e-4d14-b110-5fca2889b2f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gramHTField0" ma:index="28" nillable="true" ma:taxonomy="true" ma:internalName="ProgramHTField0" ma:taxonomyFieldName="Program" ma:displayName="Program" ma:default="" ma:fieldId="{4425d31d-0c22-48b7-b9b1-0e01e0d4bb53}" ma:taxonomyMulti="true" ma:sspId="c7530b11-593d-46f5-bcee-2cdf02c3e1a6" ma:termSetId="4bcb9f0c-089f-4fe2-b546-69037f00fb8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ResourceTypeHTField0" ma:index="30" nillable="true" ma:taxonomy="true" ma:internalName="ResourceTypeHTField0" ma:taxonomyFieldName="Resource_x0020_Type" ma:displayName="Resource Type" ma:fieldId="{80cc93eb-bea3-421a-b9f8-b396941645e3}" ma:sspId="c7530b11-593d-46f5-bcee-2cdf02c3e1a6" ma:termSetId="d124cdd1-a3d3-4d0f-a11c-672f29aac4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22931ad8-ea7e-4931-aebb-ff5f5ed099cd">
      <Terms xmlns="http://schemas.microsoft.com/office/infopath/2007/PartnerControls"/>
    </TaxKeywordTaxHTField>
    <Division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State Fire Marshal</TermName>
          <TermId xmlns="http://schemas.microsoft.com/office/infopath/2007/PartnerControls">c6e18fa0-2a90-409d-922b-2cc370a1fc77</TermId>
        </TermInfo>
      </Terms>
    </DivisionHTField0>
    <Persona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Citizen</TermName>
          <TermId xmlns="http://schemas.microsoft.com/office/infopath/2007/PartnerControls">9f4e46a4-5090-47fd-8e0e-578fd1f6ddad</TermId>
        </TermInfo>
      </Terms>
    </PersonaHTField0>
    <DPSLanguageHTField0 xmlns="9a87bd7a-4887-48d3-a57c-2802472369c8">
      <Terms xmlns="http://schemas.microsoft.com/office/infopath/2007/PartnerControls"/>
    </DPSLanguageHTField0>
    <TaxCatchAll xmlns="22931ad8-ea7e-4931-aebb-ff5f5ed099cd">
      <Value>3</Value>
      <Value>2</Value>
      <Value>1</Value>
    </TaxCatchAll>
    <AttributeHTField0 xmlns="9a87bd7a-4887-48d3-a57c-2802472369c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Education</TermName>
          <TermId xmlns="http://schemas.microsoft.com/office/infopath/2007/PartnerControls">853407b7-e2d0-474c-b533-89174228734e</TermId>
        </TermInfo>
      </Terms>
    </AttributeHTField0>
    <ProgramHTField0 xmlns="9a87bd7a-4887-48d3-a57c-2802472369c8">
      <Terms xmlns="http://schemas.microsoft.com/office/infopath/2007/PartnerControls"/>
    </ProgramHTField0>
    <CityHTField0 xmlns="9a87bd7a-4887-48d3-a57c-2802472369c8">
      <Terms xmlns="http://schemas.microsoft.com/office/infopath/2007/PartnerControls"/>
    </CityHTField0>
    <PublishingExpirationDate xmlns="http://schemas.microsoft.com/sharepoint/v3" xsi:nil="true"/>
    <ResourceTypeHTField0 xmlns="9a87bd7a-4887-48d3-a57c-2802472369c8">
      <Terms xmlns="http://schemas.microsoft.com/office/infopath/2007/PartnerControls"/>
    </ResourceTypeHTField0>
    <PublishingStartDate xmlns="http://schemas.microsoft.com/sharepoint/v3" xsi:nil="true"/>
    <CountyHTField0 xmlns="9a87bd7a-4887-48d3-a57c-2802472369c8">
      <Terms xmlns="http://schemas.microsoft.com/office/infopath/2007/PartnerControls"/>
    </CountyHTField0>
    <BoardandCommitteeHTField0 xmlns="9a87bd7a-4887-48d3-a57c-2802472369c8">
      <Terms xmlns="http://schemas.microsoft.com/office/infopath/2007/PartnerControls"/>
    </BoardandCommitteeHTField0>
  </documentManagement>
</p:properties>
</file>

<file path=customXml/itemProps1.xml><?xml version="1.0" encoding="utf-8"?>
<ds:datastoreItem xmlns:ds="http://schemas.openxmlformats.org/officeDocument/2006/customXml" ds:itemID="{03425DAD-2F73-4C30-9E9A-BDB02EF6E414}"/>
</file>

<file path=customXml/itemProps2.xml><?xml version="1.0" encoding="utf-8"?>
<ds:datastoreItem xmlns:ds="http://schemas.openxmlformats.org/officeDocument/2006/customXml" ds:itemID="{0A082710-A5A6-4E85-971F-B905DC30889C}"/>
</file>

<file path=customXml/itemProps3.xml><?xml version="1.0" encoding="utf-8"?>
<ds:datastoreItem xmlns:ds="http://schemas.openxmlformats.org/officeDocument/2006/customXml" ds:itemID="{792076E7-A29A-4177-9F78-043FC7C08113}"/>
</file>

<file path=customXml/itemProps4.xml><?xml version="1.0" encoding="utf-8"?>
<ds:datastoreItem xmlns:ds="http://schemas.openxmlformats.org/officeDocument/2006/customXml" ds:itemID="{E0EB75E4-0CD3-4938-9404-1E4446E85343}"/>
</file>

<file path=docProps/app.xml><?xml version="1.0" encoding="utf-8"?>
<Properties xmlns="http://schemas.openxmlformats.org/officeDocument/2006/extended-properties" xmlns:vt="http://schemas.openxmlformats.org/officeDocument/2006/docPropsVTypes">
  <Template>Technology business flyer</Template>
  <TotalTime>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StockLayouts LLC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Youth firesetting fact sheet</dc:title>
  <dc:creator>Longaecker, Jennifer</dc:creator>
  <cp:lastModifiedBy>Swenson, Amanda</cp:lastModifiedBy>
  <cp:revision>2</cp:revision>
  <cp:lastPrinted>2015-04-09T15:01:00Z</cp:lastPrinted>
  <dcterms:created xsi:type="dcterms:W3CDTF">2015-04-30T20:25:00Z</dcterms:created>
  <dcterms:modified xsi:type="dcterms:W3CDTF">2015-04-30T20:25:00Z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TC102580281033</vt:lpwstr>
  </property>
  <property fmtid="{D5CDD505-2E9C-101B-9397-08002B2CF9AE}" pid="3" name="ContentTypeId">
    <vt:lpwstr>0x0101001D027BFAE12B3947AE17114F96093086</vt:lpwstr>
  </property>
  <property fmtid="{D5CDD505-2E9C-101B-9397-08002B2CF9AE}" pid="4" name="TaxKeyword">
    <vt:lpwstr/>
  </property>
  <property fmtid="{D5CDD505-2E9C-101B-9397-08002B2CF9AE}" pid="5" name="Board and Committee">
    <vt:lpwstr/>
  </property>
  <property fmtid="{D5CDD505-2E9C-101B-9397-08002B2CF9AE}" pid="7" name="Persona">
    <vt:lpwstr>3;#Citizen|9f4e46a4-5090-47fd-8e0e-578fd1f6ddad</vt:lpwstr>
  </property>
  <property fmtid="{D5CDD505-2E9C-101B-9397-08002B2CF9AE}" pid="8" name="Program">
    <vt:lpwstr/>
  </property>
  <property fmtid="{D5CDD505-2E9C-101B-9397-08002B2CF9AE}" pid="10" name="Attribute">
    <vt:lpwstr>1;#Education|853407b7-e2d0-474c-b533-89174228734e</vt:lpwstr>
  </property>
  <property fmtid="{D5CDD505-2E9C-101B-9397-08002B2CF9AE}" pid="13" name="Division">
    <vt:lpwstr>2;#State Fire Marshal|c6e18fa0-2a90-409d-922b-2cc370a1fc77</vt:lpwstr>
  </property>
</Properties>
</file>